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6F" w:rsidRPr="00C50D6F" w:rsidRDefault="00EA262A" w:rsidP="00C50D6F">
      <w:pPr>
        <w:rPr>
          <w:rFonts w:ascii="Times New Roman" w:eastAsia="方正仿宋_GBK" w:hAnsi="Times New Roman"/>
          <w:sz w:val="32"/>
          <w:szCs w:val="20"/>
        </w:rPr>
      </w:pPr>
      <w:bookmarkStart w:id="0" w:name="OLE_LINK3"/>
      <w:bookmarkStart w:id="1" w:name="OLE_LINK4"/>
      <w:r>
        <w:rPr>
          <w:rFonts w:ascii="Times New Roman" w:eastAsia="方正仿宋_GBK" w:hAnsi="Times New Roman"/>
          <w:noProof/>
          <w:sz w:val="32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85.05pt;width:448.25pt;height:53.85pt;z-index:251659264;mso-position-horizontal:center;mso-position-horizontal-relative:page;mso-position-vertical-relative:page" fillcolor="red" stroked="f" strokecolor="red">
            <v:shadow color="#868686"/>
            <v:textpath style="font-family:&quot;方正小标宋_GBK&quot;;font-weight:bold;v-text-kern:t" trim="t" fitpath="t" string="国家技术标准创新基地（重庆）&#10;"/>
            <w10:wrap anchorx="page" anchory="page"/>
          </v:shape>
        </w:pict>
      </w:r>
      <w:r w:rsidR="00C50D6F">
        <w:rPr>
          <w:rFonts w:ascii="Times New Roman" w:eastAsia="方正仿宋_GBK" w:hAnsi="Times New Roman" w:hint="eastAsia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1908175</wp:posOffset>
                </wp:positionV>
                <wp:extent cx="6120130" cy="0"/>
                <wp:effectExtent l="0" t="0" r="0" b="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76200" cmpd="thickThin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150.25pt" to="481.9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" strokecolor="red" strokeweight="6pt">
                <v:stroke linestyle="thickThin"/>
                <w10:wrap anchorx="page" anchory="page"/>
              </v:line>
            </w:pict>
          </mc:Fallback>
        </mc:AlternateContent>
      </w:r>
    </w:p>
    <w:p w:rsidR="00C50D6F" w:rsidRPr="00C50D6F" w:rsidRDefault="00C50D6F" w:rsidP="00C50D6F">
      <w:pPr>
        <w:tabs>
          <w:tab w:val="left" w:pos="6636"/>
        </w:tabs>
        <w:spacing w:line="400" w:lineRule="exact"/>
        <w:jc w:val="right"/>
        <w:rPr>
          <w:rFonts w:ascii="方正仿宋_GBK" w:eastAsia="方正仿宋_GBK" w:hAnsi="Times New Roman"/>
          <w:color w:val="000000"/>
          <w:sz w:val="32"/>
          <w:szCs w:val="32"/>
        </w:rPr>
      </w:pPr>
    </w:p>
    <w:p w:rsidR="00C50D6F" w:rsidRPr="00C50D6F" w:rsidRDefault="00C50D6F" w:rsidP="00C50D6F">
      <w:pPr>
        <w:tabs>
          <w:tab w:val="left" w:pos="6636"/>
        </w:tabs>
        <w:spacing w:line="400" w:lineRule="exact"/>
        <w:jc w:val="right"/>
        <w:rPr>
          <w:rFonts w:ascii="Times New Roman" w:eastAsia="方正仿宋_GBK" w:hAnsi="Times New Roman"/>
          <w:sz w:val="32"/>
          <w:szCs w:val="20"/>
        </w:rPr>
      </w:pPr>
      <w:r w:rsidRPr="00C50D6F">
        <w:rPr>
          <w:rFonts w:ascii="方正仿宋_GBK" w:eastAsia="方正仿宋_GBK" w:hAnsi="Times New Roman" w:hint="eastAsia"/>
          <w:color w:val="000000"/>
          <w:sz w:val="32"/>
          <w:szCs w:val="32"/>
        </w:rPr>
        <w:t>工作通知〔</w:t>
      </w:r>
      <w:r w:rsidRPr="00C50D6F">
        <w:rPr>
          <w:rFonts w:ascii="Times New Roman" w:eastAsia="方正仿宋_GBK" w:hAnsi="Times New Roman" w:hint="eastAsia"/>
          <w:color w:val="000000"/>
          <w:sz w:val="32"/>
          <w:szCs w:val="32"/>
        </w:rPr>
        <w:t>201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8</w:t>
      </w:r>
      <w:r w:rsidRPr="00C50D6F">
        <w:rPr>
          <w:rFonts w:ascii="方正仿宋_GBK" w:eastAsia="方正仿宋_GBK" w:hAnsi="Times New Roman" w:hint="eastAsia"/>
          <w:color w:val="000000"/>
          <w:sz w:val="32"/>
          <w:szCs w:val="32"/>
        </w:rPr>
        <w:t>〕7号</w:t>
      </w:r>
    </w:p>
    <w:p w:rsidR="00C50D6F" w:rsidRPr="00C50D6F" w:rsidRDefault="00C50D6F" w:rsidP="00C50D6F">
      <w:pPr>
        <w:rPr>
          <w:rFonts w:ascii="Times New Roman" w:eastAsia="方正仿宋_GBK" w:hAnsi="Times New Roman"/>
          <w:sz w:val="32"/>
          <w:szCs w:val="20"/>
        </w:rPr>
      </w:pPr>
    </w:p>
    <w:p w:rsidR="00C50D6F" w:rsidRPr="00C50D6F" w:rsidRDefault="00C50D6F" w:rsidP="00C50D6F">
      <w:pPr>
        <w:rPr>
          <w:rFonts w:ascii="Times New Roman" w:eastAsia="方正仿宋_GBK" w:hAnsi="Times New Roman"/>
          <w:sz w:val="32"/>
          <w:szCs w:val="20"/>
        </w:rPr>
      </w:pPr>
    </w:p>
    <w:p w:rsidR="00C50D6F" w:rsidRPr="00C50D6F" w:rsidRDefault="00C50D6F" w:rsidP="00C50D6F">
      <w:pPr>
        <w:spacing w:line="560" w:lineRule="exact"/>
        <w:jc w:val="center"/>
        <w:rPr>
          <w:rFonts w:ascii="方正小标宋_GBK" w:eastAsia="方正小标宋_GBK" w:hAnsi="Times New Roman"/>
          <w:sz w:val="44"/>
          <w:szCs w:val="44"/>
        </w:rPr>
      </w:pPr>
      <w:r w:rsidRPr="00C50D6F">
        <w:rPr>
          <w:rFonts w:ascii="方正小标宋_GBK" w:eastAsia="方正小标宋_GBK" w:hAnsi="Times New Roman" w:hint="eastAsia"/>
          <w:sz w:val="44"/>
          <w:szCs w:val="44"/>
        </w:rPr>
        <w:t>国家技术标准创新基地（重庆）</w:t>
      </w:r>
    </w:p>
    <w:p w:rsidR="00C50D6F" w:rsidRPr="00C50D6F" w:rsidRDefault="00C50D6F" w:rsidP="00C50D6F">
      <w:pPr>
        <w:spacing w:line="560" w:lineRule="exact"/>
        <w:jc w:val="center"/>
        <w:rPr>
          <w:rFonts w:ascii="方正小标宋_GBK" w:eastAsia="方正小标宋_GBK" w:hAnsi="Times New Roman"/>
          <w:sz w:val="44"/>
          <w:szCs w:val="44"/>
        </w:rPr>
      </w:pPr>
      <w:r w:rsidRPr="00C50D6F">
        <w:rPr>
          <w:rFonts w:ascii="方正小标宋_GBK" w:eastAsia="方正小标宋_GBK" w:hAnsi="Times New Roman" w:hint="eastAsia"/>
          <w:sz w:val="44"/>
          <w:szCs w:val="44"/>
        </w:rPr>
        <w:t>关于召开</w:t>
      </w:r>
      <w:r w:rsidR="00A00391" w:rsidRPr="00A00391">
        <w:rPr>
          <w:rFonts w:ascii="方正小标宋_GBK" w:eastAsia="方正小标宋_GBK" w:hAnsi="Times New Roman" w:hint="eastAsia"/>
          <w:sz w:val="44"/>
          <w:szCs w:val="44"/>
        </w:rPr>
        <w:t>2018第十六届中国ECR大会</w:t>
      </w:r>
      <w:r w:rsidRPr="00C50D6F">
        <w:rPr>
          <w:rFonts w:ascii="方正小标宋_GBK" w:eastAsia="方正小标宋_GBK" w:hAnsi="Times New Roman" w:hint="eastAsia"/>
          <w:sz w:val="44"/>
          <w:szCs w:val="44"/>
        </w:rPr>
        <w:t>的通知</w:t>
      </w:r>
    </w:p>
    <w:p w:rsidR="00C50D6F" w:rsidRPr="00C50D6F" w:rsidRDefault="00C50D6F" w:rsidP="00C50D6F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CF7E68" w:rsidRDefault="00C50D6F" w:rsidP="00CF7E68">
      <w:pPr>
        <w:spacing w:line="560" w:lineRule="exact"/>
        <w:jc w:val="left"/>
        <w:rPr>
          <w:rFonts w:ascii="Times New Roman" w:eastAsia="方正仿宋_GBK" w:hAnsi="Times New Roman"/>
          <w:sz w:val="32"/>
          <w:szCs w:val="32"/>
        </w:rPr>
      </w:pPr>
      <w:r w:rsidRPr="00C50D6F">
        <w:rPr>
          <w:rFonts w:ascii="Times New Roman" w:eastAsia="方正仿宋_GBK" w:hAnsi="Times New Roman" w:hint="eastAsia"/>
          <w:sz w:val="32"/>
          <w:szCs w:val="32"/>
        </w:rPr>
        <w:t>各有关单位</w:t>
      </w:r>
      <w:r w:rsidRPr="00C50D6F">
        <w:rPr>
          <w:rFonts w:ascii="Times New Roman" w:eastAsia="方正仿宋_GBK" w:hAnsi="Times New Roman"/>
          <w:sz w:val="32"/>
          <w:szCs w:val="32"/>
        </w:rPr>
        <w:t>：</w:t>
      </w:r>
    </w:p>
    <w:p w:rsidR="00CF7E68" w:rsidRPr="00CF7E68" w:rsidRDefault="00CF7E68" w:rsidP="00CF7E68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CF7E68">
        <w:rPr>
          <w:rFonts w:ascii="Times New Roman" w:eastAsia="方正仿宋_GBK" w:hAnsi="Times New Roman" w:hint="eastAsia"/>
          <w:sz w:val="32"/>
          <w:szCs w:val="32"/>
        </w:rPr>
        <w:t>“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2018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年第十六届中国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ECR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大会”将于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2018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年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6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月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12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—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14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日在重庆丽笙世嘉酒店召开</w:t>
      </w:r>
      <w:r>
        <w:rPr>
          <w:rFonts w:ascii="Times New Roman" w:eastAsia="方正仿宋_GBK" w:hAnsi="Times New Roman" w:hint="eastAsia"/>
          <w:sz w:val="32"/>
          <w:szCs w:val="32"/>
        </w:rPr>
        <w:t>。</w:t>
      </w:r>
    </w:p>
    <w:p w:rsidR="00C50D6F" w:rsidRPr="00C50D6F" w:rsidRDefault="00CF7E68" w:rsidP="00CF7E68">
      <w:pPr>
        <w:spacing w:line="560" w:lineRule="exact"/>
        <w:ind w:firstLineChars="200" w:firstLine="640"/>
        <w:rPr>
          <w:rFonts w:ascii="Times New Roman" w:eastAsia="方正仿宋_GBK" w:hAnsi="Times New Roman"/>
          <w:kern w:val="0"/>
          <w:sz w:val="32"/>
          <w:szCs w:val="32"/>
        </w:rPr>
      </w:pPr>
      <w:r w:rsidRPr="00CF7E68">
        <w:rPr>
          <w:rFonts w:ascii="Times New Roman" w:eastAsia="方正仿宋_GBK" w:hAnsi="Times New Roman" w:hint="eastAsia"/>
          <w:sz w:val="32"/>
          <w:szCs w:val="32"/>
        </w:rPr>
        <w:t> 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此次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20</w:t>
      </w:r>
      <w:r>
        <w:rPr>
          <w:rFonts w:ascii="Times New Roman" w:eastAsia="方正仿宋_GBK" w:hAnsi="Times New Roman" w:hint="eastAsia"/>
          <w:sz w:val="32"/>
          <w:szCs w:val="32"/>
        </w:rPr>
        <w:t>1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8 ECR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大会不仅为您创造了一次寻求商务合作的绝好机会，同时也为贵公司提供了一个展示实力和技术的</w:t>
      </w:r>
      <w:proofErr w:type="gramStart"/>
      <w:r w:rsidRPr="00CF7E68">
        <w:rPr>
          <w:rFonts w:ascii="Times New Roman" w:eastAsia="方正仿宋_GBK" w:hAnsi="Times New Roman" w:hint="eastAsia"/>
          <w:sz w:val="32"/>
          <w:szCs w:val="32"/>
        </w:rPr>
        <w:t>精彩大</w:t>
      </w:r>
      <w:proofErr w:type="gramEnd"/>
      <w:r w:rsidRPr="00CF7E68">
        <w:rPr>
          <w:rFonts w:ascii="Times New Roman" w:eastAsia="方正仿宋_GBK" w:hAnsi="Times New Roman" w:hint="eastAsia"/>
          <w:sz w:val="32"/>
          <w:szCs w:val="32"/>
        </w:rPr>
        <w:t>舞台。我们热切期待着您和您的公司能在中国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 xml:space="preserve">ECR 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这一大舞台上赢得精彩的掌声</w:t>
      </w:r>
      <w:r w:rsidRPr="00CF7E68">
        <w:rPr>
          <w:rFonts w:ascii="Times New Roman" w:eastAsia="方正仿宋_GBK" w:hAnsi="Times New Roman" w:hint="eastAsia"/>
          <w:sz w:val="32"/>
          <w:szCs w:val="32"/>
        </w:rPr>
        <w:t>!</w:t>
      </w:r>
      <w:r w:rsidR="00C50D6F" w:rsidRPr="00C50D6F">
        <w:rPr>
          <w:rFonts w:ascii="Times New Roman" w:eastAsia="方正仿宋_GBK" w:hAnsi="Times New Roman"/>
          <w:kern w:val="0"/>
          <w:sz w:val="32"/>
          <w:szCs w:val="32"/>
        </w:rPr>
        <w:t>现就有关事宜通知如下：</w:t>
      </w:r>
      <w:r w:rsidR="00C50D6F" w:rsidRPr="00C50D6F">
        <w:rPr>
          <w:rFonts w:ascii="方正仿宋_GBK" w:eastAsia="方正仿宋_GBK" w:hAnsi="方正仿宋_GBK" w:hint="eastAsia"/>
          <w:sz w:val="32"/>
          <w:szCs w:val="32"/>
        </w:rPr>
        <w:t xml:space="preserve"> </w:t>
      </w:r>
    </w:p>
    <w:p w:rsidR="00C50D6F" w:rsidRPr="00C50D6F" w:rsidRDefault="00C50D6F" w:rsidP="00C50D6F">
      <w:pPr>
        <w:ind w:firstLine="640"/>
        <w:rPr>
          <w:rFonts w:ascii="Times New Roman" w:eastAsia="方正楷体_GBK" w:hAnsi="Times New Roman"/>
          <w:sz w:val="32"/>
          <w:szCs w:val="32"/>
        </w:rPr>
      </w:pPr>
      <w:r w:rsidRPr="00C50D6F">
        <w:rPr>
          <w:rFonts w:ascii="Times New Roman" w:eastAsia="方正黑体_GBK" w:hAnsi="Times New Roman"/>
          <w:kern w:val="0"/>
          <w:sz w:val="32"/>
          <w:szCs w:val="32"/>
        </w:rPr>
        <w:t>一、会议</w:t>
      </w:r>
      <w:r w:rsidRPr="00C50D6F">
        <w:rPr>
          <w:rFonts w:ascii="Times New Roman" w:eastAsia="方正黑体_GBK" w:hAnsi="Times New Roman" w:hint="eastAsia"/>
          <w:kern w:val="0"/>
          <w:sz w:val="32"/>
          <w:szCs w:val="32"/>
        </w:rPr>
        <w:t>时间</w:t>
      </w:r>
    </w:p>
    <w:p w:rsidR="00C50D6F" w:rsidRPr="00C50D6F" w:rsidRDefault="00C74495" w:rsidP="00C74495">
      <w:pPr>
        <w:spacing w:line="560" w:lineRule="exact"/>
        <w:ind w:firstLineChars="200" w:firstLine="640"/>
        <w:rPr>
          <w:rFonts w:ascii="Times New Roman" w:eastAsia="方正仿宋_GBK" w:hAnsi="Times New Roman"/>
          <w:kern w:val="0"/>
          <w:sz w:val="32"/>
          <w:szCs w:val="32"/>
        </w:rPr>
      </w:pPr>
      <w:r w:rsidRPr="00C74495">
        <w:rPr>
          <w:rFonts w:ascii="Times New Roman" w:eastAsia="方正仿宋_GBK" w:hAnsi="Times New Roman" w:hint="eastAsia"/>
          <w:kern w:val="0"/>
          <w:sz w:val="32"/>
          <w:szCs w:val="32"/>
        </w:rPr>
        <w:t>2018</w:t>
      </w:r>
      <w:r w:rsidRPr="00C74495">
        <w:rPr>
          <w:rFonts w:ascii="Times New Roman" w:eastAsia="方正仿宋_GBK" w:hAnsi="Times New Roman" w:hint="eastAsia"/>
          <w:kern w:val="0"/>
          <w:sz w:val="32"/>
          <w:szCs w:val="32"/>
        </w:rPr>
        <w:t>年</w:t>
      </w:r>
      <w:r w:rsidRPr="00C74495">
        <w:rPr>
          <w:rFonts w:ascii="Times New Roman" w:eastAsia="方正仿宋_GBK" w:hAnsi="Times New Roman" w:hint="eastAsia"/>
          <w:kern w:val="0"/>
          <w:sz w:val="32"/>
          <w:szCs w:val="32"/>
        </w:rPr>
        <w:t>6</w:t>
      </w:r>
      <w:r w:rsidRPr="00C74495">
        <w:rPr>
          <w:rFonts w:ascii="Times New Roman" w:eastAsia="方正仿宋_GBK" w:hAnsi="Times New Roman" w:hint="eastAsia"/>
          <w:kern w:val="0"/>
          <w:sz w:val="32"/>
          <w:szCs w:val="32"/>
        </w:rPr>
        <w:t>月</w:t>
      </w:r>
      <w:r w:rsidRPr="00C74495">
        <w:rPr>
          <w:rFonts w:ascii="Times New Roman" w:eastAsia="方正仿宋_GBK" w:hAnsi="Times New Roman" w:hint="eastAsia"/>
          <w:kern w:val="0"/>
          <w:sz w:val="32"/>
          <w:szCs w:val="32"/>
        </w:rPr>
        <w:t>12</w:t>
      </w:r>
      <w:r w:rsidRPr="00C74495">
        <w:rPr>
          <w:rFonts w:ascii="Times New Roman" w:eastAsia="方正仿宋_GBK" w:hAnsi="Times New Roman" w:hint="eastAsia"/>
          <w:kern w:val="0"/>
          <w:sz w:val="32"/>
          <w:szCs w:val="32"/>
        </w:rPr>
        <w:t>—</w:t>
      </w:r>
      <w:r w:rsidRPr="00C74495">
        <w:rPr>
          <w:rFonts w:ascii="Times New Roman" w:eastAsia="方正仿宋_GBK" w:hAnsi="Times New Roman" w:hint="eastAsia"/>
          <w:kern w:val="0"/>
          <w:sz w:val="32"/>
          <w:szCs w:val="32"/>
        </w:rPr>
        <w:t>14</w:t>
      </w:r>
      <w:r w:rsidRPr="00C74495">
        <w:rPr>
          <w:rFonts w:ascii="Times New Roman" w:eastAsia="方正仿宋_GBK" w:hAnsi="Times New Roman" w:hint="eastAsia"/>
          <w:kern w:val="0"/>
          <w:sz w:val="32"/>
          <w:szCs w:val="32"/>
        </w:rPr>
        <w:t>日</w:t>
      </w:r>
      <w:r>
        <w:rPr>
          <w:rFonts w:ascii="Times New Roman" w:eastAsia="方正仿宋_GBK" w:hAnsi="Times New Roman" w:hint="eastAsia"/>
          <w:kern w:val="0"/>
          <w:sz w:val="32"/>
          <w:szCs w:val="32"/>
        </w:rPr>
        <w:t>，６月１２日会议</w:t>
      </w:r>
      <w:r w:rsidR="00E4710A" w:rsidRPr="00E4710A">
        <w:rPr>
          <w:rFonts w:ascii="Times New Roman" w:eastAsia="方正仿宋_GBK" w:hAnsi="Times New Roman" w:hint="eastAsia"/>
          <w:kern w:val="0"/>
          <w:sz w:val="32"/>
          <w:szCs w:val="32"/>
        </w:rPr>
        <w:t>已报满</w:t>
      </w:r>
      <w:r w:rsidR="00E4710A">
        <w:rPr>
          <w:rFonts w:ascii="Times New Roman" w:eastAsia="方正仿宋_GBK" w:hAnsi="Times New Roman" w:hint="eastAsia"/>
          <w:kern w:val="0"/>
          <w:sz w:val="32"/>
          <w:szCs w:val="32"/>
        </w:rPr>
        <w:t>。</w:t>
      </w:r>
    </w:p>
    <w:p w:rsidR="00C50D6F" w:rsidRPr="00C50D6F" w:rsidRDefault="00C50D6F" w:rsidP="00C50D6F">
      <w:pPr>
        <w:ind w:firstLine="640"/>
        <w:rPr>
          <w:rFonts w:ascii="Times New Roman" w:eastAsia="方正黑体_GBK" w:hAnsi="Times New Roman"/>
          <w:kern w:val="0"/>
          <w:sz w:val="32"/>
          <w:szCs w:val="32"/>
        </w:rPr>
      </w:pPr>
      <w:r w:rsidRPr="00C50D6F">
        <w:rPr>
          <w:rFonts w:ascii="Times New Roman" w:eastAsia="方正黑体_GBK" w:hAnsi="Times New Roman"/>
          <w:kern w:val="0"/>
          <w:sz w:val="32"/>
          <w:szCs w:val="32"/>
        </w:rPr>
        <w:t>二、会议地点</w:t>
      </w:r>
    </w:p>
    <w:p w:rsidR="00C50D6F" w:rsidRPr="00C50D6F" w:rsidRDefault="00E4710A" w:rsidP="00E4710A">
      <w:pPr>
        <w:snapToGrid w:val="0"/>
        <w:spacing w:line="560" w:lineRule="exact"/>
        <w:ind w:firstLineChars="200" w:firstLine="640"/>
        <w:rPr>
          <w:rFonts w:ascii="方正仿宋_GBK" w:eastAsia="方正仿宋_GBK" w:hAnsi="Times New Roman"/>
          <w:sz w:val="32"/>
          <w:szCs w:val="20"/>
        </w:rPr>
      </w:pPr>
      <w:r w:rsidRPr="00E4710A">
        <w:rPr>
          <w:rFonts w:ascii="方正仿宋_GBK" w:eastAsia="方正仿宋_GBK" w:hAnsi="方正仿宋_GBK" w:hint="eastAsia"/>
          <w:sz w:val="32"/>
          <w:szCs w:val="20"/>
        </w:rPr>
        <w:t>重庆丽笙世嘉酒店</w:t>
      </w:r>
      <w:r w:rsidR="00C50D6F" w:rsidRPr="00C50D6F">
        <w:rPr>
          <w:rFonts w:ascii="方正仿宋_GBK" w:eastAsia="方正仿宋_GBK" w:hAnsi="方正仿宋_GBK" w:hint="eastAsia"/>
          <w:sz w:val="32"/>
          <w:szCs w:val="20"/>
        </w:rPr>
        <w:t>，地址:</w:t>
      </w:r>
      <w:r w:rsidRPr="00E4710A">
        <w:rPr>
          <w:rFonts w:ascii="方正仿宋_GBK" w:eastAsia="方正仿宋_GBK" w:hAnsi="方正仿宋_GBK"/>
          <w:sz w:val="32"/>
          <w:szCs w:val="20"/>
        </w:rPr>
        <w:t xml:space="preserve"> 重庆市南岸区南滨路22号 </w:t>
      </w:r>
      <w:r>
        <w:rPr>
          <w:rFonts w:ascii="方正仿宋_GBK" w:eastAsia="方正仿宋_GBK" w:hAnsi="方正仿宋_GBK" w:hint="eastAsia"/>
          <w:sz w:val="32"/>
          <w:szCs w:val="20"/>
        </w:rPr>
        <w:t>，</w:t>
      </w:r>
      <w:r w:rsidRPr="00E4710A">
        <w:rPr>
          <w:rFonts w:ascii="方正仿宋_GBK" w:eastAsia="方正仿宋_GBK" w:hAnsi="方正仿宋_GBK"/>
          <w:sz w:val="32"/>
          <w:szCs w:val="20"/>
        </w:rPr>
        <w:t>电话： (023)88668888</w:t>
      </w:r>
      <w:r w:rsidR="00C50D6F" w:rsidRPr="00C50D6F">
        <w:rPr>
          <w:rFonts w:ascii="方正仿宋_GBK" w:eastAsia="方正仿宋_GBK" w:hAnsi="方正仿宋_GBK" w:hint="eastAsia"/>
          <w:sz w:val="32"/>
          <w:szCs w:val="20"/>
        </w:rPr>
        <w:t>。</w:t>
      </w:r>
    </w:p>
    <w:p w:rsidR="00C50D6F" w:rsidRPr="00C50D6F" w:rsidRDefault="00C50D6F" w:rsidP="00C50D6F">
      <w:pPr>
        <w:spacing w:line="560" w:lineRule="exact"/>
        <w:ind w:firstLineChars="200" w:firstLine="640"/>
        <w:rPr>
          <w:rFonts w:ascii="Times New Roman" w:eastAsia="方正黑体_GBK" w:hAnsi="Times New Roman"/>
          <w:sz w:val="32"/>
          <w:szCs w:val="20"/>
        </w:rPr>
      </w:pPr>
      <w:r w:rsidRPr="00C50D6F">
        <w:rPr>
          <w:rFonts w:ascii="Times New Roman" w:eastAsia="方正黑体_GBK" w:hAnsi="Times New Roman" w:hint="eastAsia"/>
          <w:sz w:val="32"/>
          <w:szCs w:val="20"/>
        </w:rPr>
        <w:t>三、参会人员</w:t>
      </w:r>
    </w:p>
    <w:p w:rsidR="00C50D6F" w:rsidRPr="00C50D6F" w:rsidRDefault="00C50D6F" w:rsidP="00C50D6F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方正仿宋_GBK"/>
          <w:sz w:val="32"/>
          <w:szCs w:val="20"/>
        </w:rPr>
      </w:pPr>
      <w:r w:rsidRPr="00C50D6F">
        <w:rPr>
          <w:rFonts w:ascii="Times New Roman" w:eastAsia="方正仿宋_GBK" w:hAnsi="方正仿宋_GBK" w:hint="eastAsia"/>
          <w:sz w:val="32"/>
          <w:szCs w:val="20"/>
        </w:rPr>
        <w:t>各行业</w:t>
      </w:r>
      <w:r w:rsidR="00E4710A">
        <w:rPr>
          <w:rFonts w:ascii="Times New Roman" w:eastAsia="方正仿宋_GBK" w:hAnsi="方正仿宋_GBK" w:hint="eastAsia"/>
          <w:sz w:val="32"/>
          <w:szCs w:val="20"/>
        </w:rPr>
        <w:t>相关</w:t>
      </w:r>
      <w:r w:rsidRPr="00C50D6F">
        <w:rPr>
          <w:rFonts w:ascii="Times New Roman" w:eastAsia="方正仿宋_GBK" w:hAnsi="方正仿宋_GBK" w:hint="eastAsia"/>
          <w:sz w:val="32"/>
          <w:szCs w:val="20"/>
        </w:rPr>
        <w:t>人员</w:t>
      </w:r>
    </w:p>
    <w:p w:rsidR="00C50D6F" w:rsidRPr="00C50D6F" w:rsidRDefault="00C50D6F" w:rsidP="00C50D6F">
      <w:pPr>
        <w:spacing w:line="560" w:lineRule="exact"/>
        <w:ind w:firstLineChars="200" w:firstLine="640"/>
        <w:rPr>
          <w:rFonts w:ascii="Times New Roman" w:eastAsia="方正仿宋_GBK" w:hAnsi="方正仿宋_GBK"/>
          <w:sz w:val="32"/>
          <w:szCs w:val="20"/>
        </w:rPr>
      </w:pPr>
      <w:r w:rsidRPr="00C50D6F">
        <w:rPr>
          <w:rFonts w:ascii="Times New Roman" w:eastAsia="方正黑体_GBK" w:hAnsi="Times New Roman" w:hint="eastAsia"/>
          <w:sz w:val="32"/>
          <w:szCs w:val="20"/>
        </w:rPr>
        <w:t>四、会议内容</w:t>
      </w:r>
    </w:p>
    <w:p w:rsidR="00C50D6F" w:rsidRPr="00C50D6F" w:rsidRDefault="00E4710A" w:rsidP="00C50D6F">
      <w:pPr>
        <w:spacing w:line="560" w:lineRule="exact"/>
        <w:ind w:firstLineChars="200" w:firstLine="640"/>
        <w:rPr>
          <w:rFonts w:ascii="Times New Roman" w:eastAsia="方正仿宋_GBK" w:hAnsi="方正仿宋_GBK"/>
          <w:sz w:val="32"/>
          <w:szCs w:val="20"/>
        </w:rPr>
      </w:pPr>
      <w:r>
        <w:rPr>
          <w:rFonts w:ascii="Times New Roman" w:eastAsia="方正仿宋_GBK" w:hAnsi="方正仿宋_GBK" w:hint="eastAsia"/>
          <w:sz w:val="32"/>
          <w:szCs w:val="20"/>
        </w:rPr>
        <w:lastRenderedPageBreak/>
        <w:t>见附件</w:t>
      </w:r>
      <w:r w:rsidR="00C50D6F" w:rsidRPr="00C50D6F">
        <w:rPr>
          <w:rFonts w:ascii="Times New Roman" w:eastAsia="方正仿宋_GBK" w:hAnsi="方正仿宋_GBK" w:hint="eastAsia"/>
          <w:sz w:val="32"/>
          <w:szCs w:val="20"/>
        </w:rPr>
        <w:t>。</w:t>
      </w:r>
    </w:p>
    <w:p w:rsidR="00C50D6F" w:rsidRPr="00C50D6F" w:rsidRDefault="00C50D6F" w:rsidP="00C50D6F">
      <w:pPr>
        <w:spacing w:line="560" w:lineRule="exact"/>
        <w:ind w:firstLineChars="200" w:firstLine="640"/>
        <w:rPr>
          <w:rFonts w:ascii="Times New Roman" w:eastAsia="方正黑体_GBK" w:hAnsi="Times New Roman"/>
          <w:sz w:val="32"/>
          <w:szCs w:val="20"/>
        </w:rPr>
      </w:pPr>
      <w:r w:rsidRPr="00C50D6F">
        <w:rPr>
          <w:rFonts w:ascii="Times New Roman" w:eastAsia="方正黑体_GBK" w:hAnsi="Times New Roman" w:hint="eastAsia"/>
          <w:sz w:val="32"/>
          <w:szCs w:val="20"/>
        </w:rPr>
        <w:t>五、其他事项</w:t>
      </w:r>
    </w:p>
    <w:p w:rsidR="00C50D6F" w:rsidRPr="00C50D6F" w:rsidRDefault="00C50D6F" w:rsidP="00C50D6F">
      <w:pPr>
        <w:adjustRightInd w:val="0"/>
        <w:snapToGrid w:val="0"/>
        <w:spacing w:line="560" w:lineRule="exact"/>
        <w:ind w:firstLineChars="200" w:firstLine="640"/>
        <w:outlineLvl w:val="0"/>
        <w:rPr>
          <w:rFonts w:ascii="方正仿宋_GBK" w:eastAsia="方正仿宋_GBK" w:hAnsi="方正仿宋_GBK"/>
          <w:sz w:val="32"/>
          <w:szCs w:val="20"/>
        </w:rPr>
      </w:pPr>
      <w:r w:rsidRPr="00C50D6F">
        <w:rPr>
          <w:rFonts w:ascii="方正仿宋_GBK" w:eastAsia="方正仿宋_GBK" w:hAnsi="方正仿宋_GBK" w:hint="eastAsia"/>
          <w:sz w:val="32"/>
          <w:szCs w:val="20"/>
        </w:rPr>
        <w:t>（一）</w:t>
      </w:r>
      <w:r w:rsidR="000103A3" w:rsidRPr="000103A3">
        <w:rPr>
          <w:rFonts w:ascii="方正仿宋_GBK" w:eastAsia="方正仿宋_GBK" w:hAnsi="方正仿宋_GBK" w:hint="eastAsia"/>
          <w:sz w:val="32"/>
          <w:szCs w:val="20"/>
        </w:rPr>
        <w:t>鉴于此次会议参会名额有限，请有意参会的公司和个人</w:t>
      </w:r>
      <w:r w:rsidR="00F814B3">
        <w:rPr>
          <w:rFonts w:ascii="方正仿宋_GBK" w:eastAsia="方正仿宋_GBK" w:hAnsi="方正仿宋_GBK" w:hint="eastAsia"/>
          <w:sz w:val="32"/>
          <w:szCs w:val="20"/>
        </w:rPr>
        <w:t>及时发回执</w:t>
      </w:r>
      <w:r w:rsidR="000103A3" w:rsidRPr="000103A3">
        <w:rPr>
          <w:rFonts w:ascii="方正仿宋_GBK" w:eastAsia="方正仿宋_GBK" w:hAnsi="方正仿宋_GBK" w:hint="eastAsia"/>
          <w:sz w:val="32"/>
          <w:szCs w:val="20"/>
        </w:rPr>
        <w:t>，秘书处将根据您的报名时间给予参会确认。</w:t>
      </w:r>
      <w:r w:rsidR="00F814B3" w:rsidRPr="00F814B3">
        <w:rPr>
          <w:rFonts w:ascii="方正仿宋_GBK" w:eastAsia="方正仿宋_GBK" w:hAnsi="方正仿宋_GBK" w:hint="eastAsia"/>
          <w:sz w:val="32"/>
          <w:szCs w:val="20"/>
        </w:rPr>
        <w:t>发回执</w:t>
      </w:r>
      <w:r w:rsidR="00F814B3">
        <w:rPr>
          <w:rFonts w:ascii="方正仿宋_GBK" w:eastAsia="方正仿宋_GBK" w:hAnsi="方正仿宋_GBK" w:hint="eastAsia"/>
          <w:sz w:val="32"/>
          <w:szCs w:val="20"/>
        </w:rPr>
        <w:t>到标准基地的</w:t>
      </w:r>
      <w:r w:rsidRPr="00C50D6F">
        <w:rPr>
          <w:rFonts w:ascii="方正仿宋_GBK" w:eastAsia="方正仿宋_GBK" w:hAnsi="方正仿宋_GBK" w:hint="eastAsia"/>
          <w:sz w:val="32"/>
          <w:szCs w:val="20"/>
        </w:rPr>
        <w:t>免收</w:t>
      </w:r>
      <w:r w:rsidR="00F814B3" w:rsidRPr="00C50D6F">
        <w:rPr>
          <w:rFonts w:ascii="方正仿宋_GBK" w:eastAsia="方正仿宋_GBK" w:hAnsi="方正仿宋_GBK" w:hint="eastAsia"/>
          <w:sz w:val="32"/>
          <w:szCs w:val="20"/>
        </w:rPr>
        <w:t>会议</w:t>
      </w:r>
      <w:r w:rsidRPr="00C50D6F">
        <w:rPr>
          <w:rFonts w:ascii="方正仿宋_GBK" w:eastAsia="方正仿宋_GBK" w:hAnsi="方正仿宋_GBK" w:hint="eastAsia"/>
          <w:sz w:val="32"/>
          <w:szCs w:val="20"/>
        </w:rPr>
        <w:t>培训费和</w:t>
      </w:r>
      <w:r w:rsidR="00F814B3">
        <w:rPr>
          <w:rFonts w:ascii="方正仿宋_GBK" w:eastAsia="方正仿宋_GBK" w:hAnsi="方正仿宋_GBK" w:hint="eastAsia"/>
          <w:sz w:val="32"/>
          <w:szCs w:val="20"/>
        </w:rPr>
        <w:t>伙食</w:t>
      </w:r>
      <w:r w:rsidRPr="00C50D6F">
        <w:rPr>
          <w:rFonts w:ascii="方正仿宋_GBK" w:eastAsia="方正仿宋_GBK" w:hAnsi="方正仿宋_GBK" w:hint="eastAsia"/>
          <w:sz w:val="32"/>
          <w:szCs w:val="20"/>
        </w:rPr>
        <w:t>费，交通费自理；</w:t>
      </w:r>
    </w:p>
    <w:p w:rsidR="00C50E62" w:rsidRPr="00C50E62" w:rsidRDefault="00C50D6F" w:rsidP="00C50E62">
      <w:pPr>
        <w:spacing w:line="560" w:lineRule="exact"/>
        <w:ind w:firstLineChars="200" w:firstLine="640"/>
        <w:rPr>
          <w:rFonts w:ascii="方正仿宋_GBK" w:eastAsia="方正仿宋_GBK" w:hAnsi="Times New Roman" w:hint="eastAsia"/>
          <w:sz w:val="32"/>
          <w:szCs w:val="20"/>
        </w:rPr>
      </w:pPr>
      <w:r w:rsidRPr="00C50D6F">
        <w:rPr>
          <w:rFonts w:ascii="方正仿宋_GBK" w:eastAsia="方正仿宋_GBK" w:hAnsi="方正仿宋_GBK" w:hint="eastAsia"/>
          <w:sz w:val="32"/>
          <w:szCs w:val="20"/>
        </w:rPr>
        <w:t>（二）请将参会回执发送至</w:t>
      </w:r>
      <w:r w:rsidR="00C50E62" w:rsidRPr="00F814B3">
        <w:rPr>
          <w:rFonts w:ascii="方正仿宋_GBK" w:eastAsia="方正仿宋_GBK" w:hAnsi="方正仿宋_GBK"/>
          <w:sz w:val="32"/>
          <w:szCs w:val="20"/>
        </w:rPr>
        <w:t>479486823 @qq.com</w:t>
      </w:r>
      <w:r w:rsidRPr="00C50D6F">
        <w:rPr>
          <w:rFonts w:ascii="方正仿宋_GBK" w:eastAsia="方正仿宋_GBK" w:hAnsi="Times New Roman" w:hint="eastAsia"/>
          <w:sz w:val="32"/>
          <w:szCs w:val="20"/>
        </w:rPr>
        <w:t>；</w:t>
      </w:r>
      <w:r w:rsidR="00C50E62">
        <w:rPr>
          <w:rFonts w:ascii="方正仿宋_GBK" w:eastAsia="方正仿宋_GBK" w:hAnsi="Times New Roman" w:hint="eastAsia"/>
          <w:sz w:val="32"/>
          <w:szCs w:val="20"/>
        </w:rPr>
        <w:t>或者在</w:t>
      </w:r>
      <w:r w:rsidR="00C50E62" w:rsidRPr="00C50E62">
        <w:rPr>
          <w:rFonts w:ascii="方正仿宋_GBK" w:eastAsia="方正仿宋_GBK" w:hAnsi="Times New Roman" w:hint="eastAsia"/>
          <w:sz w:val="32"/>
          <w:szCs w:val="20"/>
        </w:rPr>
        <w:t>标准</w:t>
      </w:r>
      <w:proofErr w:type="gramStart"/>
      <w:r w:rsidR="00C50E62" w:rsidRPr="00C50E62">
        <w:rPr>
          <w:rFonts w:ascii="方正仿宋_GBK" w:eastAsia="方正仿宋_GBK" w:hAnsi="Times New Roman" w:hint="eastAsia"/>
          <w:sz w:val="32"/>
          <w:szCs w:val="20"/>
        </w:rPr>
        <w:t>基地官网报名</w:t>
      </w:r>
      <w:proofErr w:type="gramEnd"/>
      <w:r w:rsidR="00C50E62" w:rsidRPr="00C50E62">
        <w:rPr>
          <w:rFonts w:ascii="方正仿宋_GBK" w:eastAsia="方正仿宋_GBK" w:hAnsi="Times New Roman" w:hint="eastAsia"/>
          <w:sz w:val="32"/>
          <w:szCs w:val="20"/>
        </w:rPr>
        <w:t>：</w:t>
      </w:r>
    </w:p>
    <w:p w:rsidR="00C50D6F" w:rsidRPr="00C50D6F" w:rsidRDefault="00C50E62" w:rsidP="00C50E62">
      <w:pPr>
        <w:spacing w:line="560" w:lineRule="exact"/>
        <w:ind w:firstLineChars="200" w:firstLine="640"/>
        <w:rPr>
          <w:rFonts w:ascii="方正仿宋_GBK" w:eastAsia="方正仿宋_GBK" w:hAnsi="方正仿宋_GBK"/>
          <w:sz w:val="32"/>
          <w:szCs w:val="20"/>
        </w:rPr>
      </w:pPr>
      <w:r w:rsidRPr="00C50E62">
        <w:rPr>
          <w:rFonts w:ascii="方正仿宋_GBK" w:eastAsia="方正仿宋_GBK" w:hAnsi="Times New Roman" w:hint="eastAsia"/>
          <w:sz w:val="32"/>
          <w:szCs w:val="20"/>
        </w:rPr>
        <w:t>https://www.xixinpt.com/home/notice/info/id/24.html；</w:t>
      </w:r>
      <w:bookmarkStart w:id="2" w:name="_GoBack"/>
      <w:bookmarkEnd w:id="2"/>
    </w:p>
    <w:p w:rsidR="00C50D6F" w:rsidRPr="00C50D6F" w:rsidRDefault="00C50D6F" w:rsidP="00C50D6F">
      <w:pPr>
        <w:spacing w:line="560" w:lineRule="exact"/>
        <w:ind w:firstLineChars="200" w:firstLine="640"/>
        <w:rPr>
          <w:rFonts w:ascii="方正仿宋_GBK" w:eastAsia="方正仿宋_GBK" w:hAnsi="方正仿宋_GBK"/>
          <w:sz w:val="32"/>
          <w:szCs w:val="20"/>
        </w:rPr>
      </w:pPr>
      <w:r w:rsidRPr="00C50D6F">
        <w:rPr>
          <w:rFonts w:ascii="方正仿宋_GBK" w:eastAsia="方正仿宋_GBK" w:hAnsi="方正仿宋_GBK" w:hint="eastAsia"/>
          <w:sz w:val="32"/>
          <w:szCs w:val="20"/>
        </w:rPr>
        <w:t>（三）联系方式</w:t>
      </w:r>
    </w:p>
    <w:p w:rsidR="00C50D6F" w:rsidRPr="00C50D6F" w:rsidRDefault="00C50D6F" w:rsidP="00C50D6F">
      <w:pPr>
        <w:snapToGrid w:val="0"/>
        <w:spacing w:line="560" w:lineRule="exact"/>
        <w:ind w:firstLineChars="200" w:firstLine="640"/>
        <w:rPr>
          <w:rFonts w:ascii="方正仿宋_GBK" w:eastAsia="方正仿宋_GBK" w:hAnsi="方正仿宋_GBK"/>
          <w:sz w:val="32"/>
          <w:szCs w:val="20"/>
        </w:rPr>
      </w:pPr>
      <w:r w:rsidRPr="00C50D6F">
        <w:rPr>
          <w:rFonts w:ascii="方正仿宋_GBK" w:eastAsia="方正仿宋_GBK" w:hAnsi="方正仿宋_GBK" w:hint="eastAsia"/>
          <w:sz w:val="32"/>
          <w:szCs w:val="20"/>
        </w:rPr>
        <w:t>标准基地联系人：</w:t>
      </w:r>
      <w:r w:rsidR="00F814B3">
        <w:rPr>
          <w:rFonts w:ascii="Times New Roman" w:eastAsia="方正仿宋_GBK" w:hAnsi="Times New Roman" w:hint="eastAsia"/>
          <w:kern w:val="0"/>
          <w:sz w:val="32"/>
          <w:szCs w:val="32"/>
        </w:rPr>
        <w:t>邓老师</w:t>
      </w:r>
      <w:r w:rsidRPr="00C50D6F">
        <w:rPr>
          <w:rFonts w:ascii="Times New Roman" w:eastAsia="方正仿宋_GBK" w:hAnsi="Times New Roman" w:hint="eastAsia"/>
          <w:kern w:val="0"/>
          <w:sz w:val="32"/>
          <w:szCs w:val="32"/>
        </w:rPr>
        <w:t>，</w:t>
      </w:r>
      <w:r w:rsidRPr="00C50D6F">
        <w:rPr>
          <w:rFonts w:ascii="方正仿宋_GBK" w:eastAsia="方正仿宋_GBK" w:hAnsi="方正仿宋_GBK" w:hint="eastAsia"/>
          <w:sz w:val="32"/>
          <w:szCs w:val="20"/>
        </w:rPr>
        <w:t xml:space="preserve"> 赵</w:t>
      </w:r>
      <w:r w:rsidR="00F814B3">
        <w:rPr>
          <w:rFonts w:ascii="方正仿宋_GBK" w:eastAsia="方正仿宋_GBK" w:hAnsi="方正仿宋_GBK" w:hint="eastAsia"/>
          <w:sz w:val="32"/>
          <w:szCs w:val="20"/>
        </w:rPr>
        <w:t>老师</w:t>
      </w:r>
      <w:r w:rsidRPr="00C50D6F">
        <w:rPr>
          <w:rFonts w:ascii="方正仿宋_GBK" w:eastAsia="方正仿宋_GBK" w:hAnsi="方正仿宋_GBK" w:hint="eastAsia"/>
          <w:sz w:val="32"/>
          <w:szCs w:val="20"/>
        </w:rPr>
        <w:t>；</w:t>
      </w:r>
    </w:p>
    <w:p w:rsidR="00C50D6F" w:rsidRPr="00C50D6F" w:rsidRDefault="00C50D6F" w:rsidP="00C50D6F">
      <w:pPr>
        <w:snapToGrid w:val="0"/>
        <w:spacing w:line="560" w:lineRule="exact"/>
        <w:ind w:firstLineChars="200" w:firstLine="640"/>
        <w:rPr>
          <w:rFonts w:ascii="方正仿宋_GBK" w:eastAsia="方正仿宋_GBK" w:hAnsi="方正仿宋_GBK"/>
          <w:sz w:val="32"/>
          <w:szCs w:val="20"/>
        </w:rPr>
      </w:pPr>
      <w:r w:rsidRPr="00C50D6F">
        <w:rPr>
          <w:rFonts w:ascii="方正仿宋_GBK" w:eastAsia="方正仿宋_GBK" w:hAnsi="方正仿宋_GBK" w:hint="eastAsia"/>
          <w:sz w:val="32"/>
          <w:szCs w:val="20"/>
        </w:rPr>
        <w:t>标准基地联系电话：023—</w:t>
      </w:r>
      <w:r w:rsidR="00F814B3">
        <w:rPr>
          <w:rFonts w:ascii="方正仿宋_GBK" w:eastAsia="方正仿宋_GBK" w:hAnsi="方正仿宋_GBK" w:hint="eastAsia"/>
          <w:sz w:val="32"/>
          <w:szCs w:val="20"/>
        </w:rPr>
        <w:t>89232939，</w:t>
      </w:r>
      <w:r w:rsidRPr="00C50D6F">
        <w:rPr>
          <w:rFonts w:ascii="方正仿宋_GBK" w:eastAsia="方正仿宋_GBK" w:hAnsi="方正仿宋_GBK" w:hint="eastAsia"/>
          <w:sz w:val="32"/>
          <w:szCs w:val="20"/>
        </w:rPr>
        <w:t>88215838；</w:t>
      </w:r>
    </w:p>
    <w:p w:rsidR="00C50D6F" w:rsidRDefault="00C50D6F" w:rsidP="00C50D6F">
      <w:pPr>
        <w:snapToGrid w:val="0"/>
        <w:spacing w:line="560" w:lineRule="exact"/>
        <w:ind w:firstLineChars="200" w:firstLine="640"/>
        <w:rPr>
          <w:rFonts w:ascii="方正仿宋_GBK" w:eastAsia="方正仿宋_GBK" w:hAnsi="方正仿宋_GBK"/>
          <w:sz w:val="32"/>
          <w:szCs w:val="20"/>
        </w:rPr>
      </w:pPr>
      <w:r w:rsidRPr="00C50D6F">
        <w:rPr>
          <w:rFonts w:ascii="方正仿宋_GBK" w:eastAsia="方正仿宋_GBK" w:hAnsi="方正仿宋_GBK" w:hint="eastAsia"/>
          <w:sz w:val="32"/>
          <w:szCs w:val="20"/>
        </w:rPr>
        <w:t>标准基地电子邮箱：</w:t>
      </w:r>
      <w:r w:rsidR="00F814B3" w:rsidRPr="00F814B3">
        <w:rPr>
          <w:rFonts w:ascii="方正仿宋_GBK" w:eastAsia="方正仿宋_GBK" w:hAnsi="方正仿宋_GBK"/>
          <w:sz w:val="32"/>
          <w:szCs w:val="20"/>
        </w:rPr>
        <w:t>479486823 @qq.com</w:t>
      </w:r>
      <w:r w:rsidRPr="00F814B3">
        <w:rPr>
          <w:rFonts w:ascii="方正仿宋_GBK" w:eastAsia="方正仿宋_GBK" w:hAnsi="方正仿宋_GBK" w:hint="eastAsia"/>
          <w:sz w:val="32"/>
          <w:szCs w:val="20"/>
        </w:rPr>
        <w:t>；</w:t>
      </w:r>
    </w:p>
    <w:p w:rsidR="009A05D3" w:rsidRDefault="00B2590D" w:rsidP="00C50D6F">
      <w:pPr>
        <w:snapToGrid w:val="0"/>
        <w:spacing w:line="560" w:lineRule="exact"/>
        <w:ind w:firstLineChars="200" w:firstLine="640"/>
        <w:rPr>
          <w:rFonts w:ascii="方正仿宋_GBK" w:eastAsia="方正仿宋_GBK" w:hAnsi="方正仿宋_GBK"/>
          <w:sz w:val="32"/>
          <w:szCs w:val="20"/>
        </w:rPr>
      </w:pPr>
      <w:r w:rsidRPr="00C50D6F">
        <w:rPr>
          <w:rFonts w:ascii="方正仿宋_GBK" w:eastAsia="方正仿宋_GBK" w:hAnsi="方正仿宋_GBK" w:hint="eastAsia"/>
          <w:sz w:val="32"/>
          <w:szCs w:val="20"/>
        </w:rPr>
        <w:t>标准</w:t>
      </w:r>
      <w:proofErr w:type="gramStart"/>
      <w:r w:rsidRPr="00C50D6F">
        <w:rPr>
          <w:rFonts w:ascii="方正仿宋_GBK" w:eastAsia="方正仿宋_GBK" w:hAnsi="方正仿宋_GBK" w:hint="eastAsia"/>
          <w:sz w:val="32"/>
          <w:szCs w:val="20"/>
        </w:rPr>
        <w:t>基地</w:t>
      </w:r>
      <w:r>
        <w:rPr>
          <w:rFonts w:ascii="方正仿宋_GBK" w:eastAsia="方正仿宋_GBK" w:hAnsi="方正仿宋_GBK" w:hint="eastAsia"/>
          <w:sz w:val="32"/>
          <w:szCs w:val="20"/>
        </w:rPr>
        <w:t>官网报名</w:t>
      </w:r>
      <w:proofErr w:type="gramEnd"/>
      <w:r w:rsidRPr="00C50D6F">
        <w:rPr>
          <w:rFonts w:ascii="方正仿宋_GBK" w:eastAsia="方正仿宋_GBK" w:hAnsi="方正仿宋_GBK" w:hint="eastAsia"/>
          <w:sz w:val="32"/>
          <w:szCs w:val="20"/>
        </w:rPr>
        <w:t>：</w:t>
      </w:r>
    </w:p>
    <w:p w:rsidR="00B2590D" w:rsidRPr="00F814B3" w:rsidRDefault="009A05D3" w:rsidP="009A05D3">
      <w:pPr>
        <w:snapToGrid w:val="0"/>
        <w:spacing w:line="560" w:lineRule="exact"/>
        <w:ind w:firstLineChars="200" w:firstLine="640"/>
        <w:rPr>
          <w:rFonts w:ascii="方正仿宋_GBK" w:eastAsia="方正仿宋_GBK" w:hAnsi="方正仿宋_GBK"/>
          <w:sz w:val="32"/>
          <w:szCs w:val="20"/>
        </w:rPr>
      </w:pPr>
      <w:r w:rsidRPr="009A05D3">
        <w:rPr>
          <w:rFonts w:ascii="方正仿宋_GBK" w:eastAsia="方正仿宋_GBK" w:hAnsi="方正仿宋_GBK"/>
          <w:sz w:val="32"/>
          <w:szCs w:val="20"/>
        </w:rPr>
        <w:t>https://www.xixinpt.com/home/notice/info/id/24.html</w:t>
      </w:r>
      <w:r w:rsidR="00B2590D" w:rsidRPr="00F814B3">
        <w:rPr>
          <w:rFonts w:ascii="方正仿宋_GBK" w:eastAsia="方正仿宋_GBK" w:hAnsi="方正仿宋_GBK" w:hint="eastAsia"/>
          <w:sz w:val="32"/>
          <w:szCs w:val="20"/>
        </w:rPr>
        <w:t>；</w:t>
      </w:r>
    </w:p>
    <w:p w:rsidR="00C50D6F" w:rsidRPr="00C50D6F" w:rsidRDefault="00C50D6F" w:rsidP="00C50D6F">
      <w:pPr>
        <w:snapToGrid w:val="0"/>
        <w:spacing w:line="560" w:lineRule="exact"/>
        <w:ind w:firstLineChars="200" w:firstLine="640"/>
        <w:rPr>
          <w:rFonts w:ascii="方正仿宋_GBK" w:eastAsia="方正仿宋_GBK" w:hAnsi="方正仿宋_GBK"/>
          <w:sz w:val="32"/>
          <w:szCs w:val="20"/>
        </w:rPr>
      </w:pPr>
      <w:r w:rsidRPr="00C50D6F">
        <w:rPr>
          <w:rFonts w:ascii="方正仿宋_GBK" w:eastAsia="方正仿宋_GBK" w:hAnsi="方正仿宋_GBK" w:hint="eastAsia"/>
          <w:sz w:val="32"/>
          <w:szCs w:val="20"/>
        </w:rPr>
        <w:t>QQ群：国家标准基地会员交流 519782997；</w:t>
      </w:r>
    </w:p>
    <w:p w:rsidR="00C50D6F" w:rsidRPr="00C50D6F" w:rsidRDefault="00C50D6F" w:rsidP="00C50D6F">
      <w:pPr>
        <w:snapToGrid w:val="0"/>
        <w:spacing w:line="560" w:lineRule="exact"/>
        <w:ind w:firstLineChars="200" w:firstLine="640"/>
        <w:rPr>
          <w:rFonts w:ascii="方正仿宋_GBK" w:eastAsia="方正仿宋_GBK" w:hAnsi="方正仿宋_GBK"/>
          <w:sz w:val="32"/>
          <w:szCs w:val="20"/>
        </w:rPr>
      </w:pPr>
    </w:p>
    <w:p w:rsidR="00F814B3" w:rsidRDefault="00C50D6F" w:rsidP="00C50D6F">
      <w:pPr>
        <w:widowControl/>
        <w:spacing w:line="560" w:lineRule="exact"/>
        <w:ind w:firstLineChars="200" w:firstLine="640"/>
        <w:jc w:val="left"/>
        <w:rPr>
          <w:rFonts w:ascii="方正仿宋_GBK" w:eastAsia="方正仿宋_GBK" w:hAnsi="方正仿宋_GBK"/>
          <w:sz w:val="32"/>
          <w:szCs w:val="20"/>
        </w:rPr>
      </w:pPr>
      <w:r w:rsidRPr="00C50D6F">
        <w:rPr>
          <w:rFonts w:ascii="方正仿宋_GBK" w:eastAsia="方正仿宋_GBK" w:hAnsi="方正仿宋_GBK" w:hint="eastAsia"/>
          <w:sz w:val="32"/>
          <w:szCs w:val="20"/>
        </w:rPr>
        <w:t>附件：</w:t>
      </w:r>
      <w:r w:rsidR="00F814B3">
        <w:rPr>
          <w:rFonts w:ascii="方正仿宋_GBK" w:eastAsia="方正仿宋_GBK" w:hAnsi="方正仿宋_GBK" w:hint="eastAsia"/>
          <w:sz w:val="32"/>
          <w:szCs w:val="20"/>
        </w:rPr>
        <w:t>1.邀请函</w:t>
      </w:r>
    </w:p>
    <w:p w:rsidR="00F814B3" w:rsidRDefault="00F814B3" w:rsidP="00F814B3">
      <w:pPr>
        <w:widowControl/>
        <w:spacing w:line="560" w:lineRule="exact"/>
        <w:ind w:firstLineChars="500" w:firstLine="1600"/>
        <w:jc w:val="left"/>
        <w:rPr>
          <w:rFonts w:ascii="方正仿宋_GBK" w:eastAsia="方正仿宋_GBK" w:hAnsi="方正仿宋_GBK"/>
          <w:sz w:val="32"/>
          <w:szCs w:val="20"/>
        </w:rPr>
      </w:pPr>
      <w:r>
        <w:rPr>
          <w:rFonts w:ascii="方正仿宋_GBK" w:eastAsia="方正仿宋_GBK" w:hAnsi="方正仿宋_GBK" w:hint="eastAsia"/>
          <w:sz w:val="32"/>
          <w:szCs w:val="20"/>
        </w:rPr>
        <w:t>2.会议议程</w:t>
      </w:r>
    </w:p>
    <w:p w:rsidR="00C50D6F" w:rsidRPr="00C50D6F" w:rsidRDefault="00F814B3" w:rsidP="00F814B3">
      <w:pPr>
        <w:widowControl/>
        <w:spacing w:line="560" w:lineRule="exact"/>
        <w:ind w:firstLineChars="500" w:firstLine="1600"/>
        <w:jc w:val="left"/>
        <w:rPr>
          <w:rFonts w:ascii="方正仿宋_GBK" w:eastAsia="方正仿宋_GBK" w:hAnsi="方正仿宋_GBK"/>
          <w:sz w:val="32"/>
          <w:szCs w:val="20"/>
        </w:rPr>
      </w:pPr>
      <w:r>
        <w:rPr>
          <w:rFonts w:ascii="方正仿宋_GBK" w:eastAsia="方正仿宋_GBK" w:hAnsi="方正仿宋_GBK" w:hint="eastAsia"/>
          <w:sz w:val="32"/>
          <w:szCs w:val="20"/>
        </w:rPr>
        <w:t>3.</w:t>
      </w:r>
      <w:r w:rsidR="00C50D6F" w:rsidRPr="00C50D6F">
        <w:rPr>
          <w:rFonts w:ascii="方正仿宋_GBK" w:eastAsia="方正仿宋_GBK" w:hAnsi="方正仿宋_GBK" w:hint="eastAsia"/>
          <w:sz w:val="32"/>
          <w:szCs w:val="20"/>
        </w:rPr>
        <w:t>会议回执</w:t>
      </w:r>
    </w:p>
    <w:p w:rsidR="00C50D6F" w:rsidRPr="00C50D6F" w:rsidRDefault="00C50D6F" w:rsidP="00C50D6F">
      <w:pPr>
        <w:snapToGrid w:val="0"/>
        <w:spacing w:line="560" w:lineRule="exact"/>
        <w:ind w:leftChars="304" w:left="638" w:firstLineChars="200" w:firstLine="640"/>
        <w:rPr>
          <w:rFonts w:ascii="Times New Roman" w:eastAsia="方正仿宋_GBK" w:hAnsi="方正仿宋_GBK"/>
          <w:sz w:val="32"/>
          <w:szCs w:val="20"/>
        </w:rPr>
      </w:pPr>
    </w:p>
    <w:p w:rsidR="00C50D6F" w:rsidRPr="00C50D6F" w:rsidRDefault="00C50D6F" w:rsidP="00C50D6F">
      <w:pPr>
        <w:snapToGrid w:val="0"/>
        <w:spacing w:line="560" w:lineRule="exact"/>
        <w:ind w:leftChars="304" w:left="638" w:firstLineChars="200" w:firstLine="640"/>
        <w:rPr>
          <w:rFonts w:ascii="Times New Roman" w:eastAsia="方正仿宋_GBK" w:hAnsi="方正仿宋_GBK"/>
          <w:sz w:val="32"/>
          <w:szCs w:val="20"/>
        </w:rPr>
      </w:pPr>
    </w:p>
    <w:p w:rsidR="00C50D6F" w:rsidRPr="00C50D6F" w:rsidRDefault="00C50D6F" w:rsidP="00C50D6F">
      <w:pPr>
        <w:snapToGrid w:val="0"/>
        <w:spacing w:line="560" w:lineRule="exact"/>
        <w:ind w:leftChars="304" w:left="638" w:firstLineChars="200" w:firstLine="640"/>
        <w:rPr>
          <w:rFonts w:ascii="Times New Roman" w:eastAsia="方正仿宋_GBK" w:hAnsi="方正仿宋_GBK"/>
          <w:sz w:val="32"/>
          <w:szCs w:val="20"/>
        </w:rPr>
      </w:pPr>
      <w:r w:rsidRPr="00C50D6F">
        <w:rPr>
          <w:rFonts w:ascii="Times New Roman" w:eastAsia="方正仿宋_GBK" w:hAnsi="Times New Roman"/>
          <w:sz w:val="32"/>
          <w:szCs w:val="20"/>
        </w:rPr>
        <w:t xml:space="preserve">                 </w:t>
      </w:r>
      <w:r w:rsidRPr="00C50D6F">
        <w:rPr>
          <w:rFonts w:ascii="Times New Roman" w:eastAsia="方正仿宋_GBK" w:hAnsi="方正仿宋_GBK" w:hint="eastAsia"/>
          <w:sz w:val="32"/>
          <w:szCs w:val="20"/>
        </w:rPr>
        <w:t>国家技术标准创新基地（重庆）</w:t>
      </w:r>
    </w:p>
    <w:p w:rsidR="00C50D6F" w:rsidRPr="00C50D6F" w:rsidRDefault="00C50D6F" w:rsidP="00C50D6F">
      <w:pPr>
        <w:spacing w:line="560" w:lineRule="exact"/>
        <w:ind w:rightChars="406" w:right="853"/>
        <w:jc w:val="right"/>
        <w:rPr>
          <w:rFonts w:ascii="Times New Roman" w:eastAsia="方正仿宋_GBK" w:hAnsi="Times New Roman"/>
          <w:sz w:val="32"/>
          <w:szCs w:val="20"/>
        </w:rPr>
      </w:pPr>
      <w:r w:rsidRPr="00C50D6F">
        <w:rPr>
          <w:rFonts w:ascii="方正仿宋_GBK" w:eastAsia="方正仿宋_GBK" w:hAnsi="Times New Roman" w:hint="eastAsia"/>
          <w:color w:val="000000"/>
          <w:sz w:val="32"/>
          <w:szCs w:val="32"/>
        </w:rPr>
        <w:t xml:space="preserve">                       201</w:t>
      </w:r>
      <w:r w:rsidR="00F814B3">
        <w:rPr>
          <w:rFonts w:ascii="方正仿宋_GBK" w:eastAsia="方正仿宋_GBK" w:hAnsi="Times New Roman" w:hint="eastAsia"/>
          <w:color w:val="000000"/>
          <w:sz w:val="32"/>
          <w:szCs w:val="32"/>
        </w:rPr>
        <w:t>8</w:t>
      </w:r>
      <w:r w:rsidRPr="00C50D6F">
        <w:rPr>
          <w:rFonts w:ascii="方正仿宋_GBK" w:eastAsia="方正仿宋_GBK" w:hAnsi="Times New Roman" w:hint="eastAsia"/>
          <w:color w:val="000000"/>
          <w:sz w:val="32"/>
          <w:szCs w:val="32"/>
        </w:rPr>
        <w:t>年</w:t>
      </w:r>
      <w:r w:rsidR="00F814B3">
        <w:rPr>
          <w:rFonts w:ascii="方正仿宋_GBK" w:eastAsia="方正仿宋_GBK" w:hAnsi="Times New Roman" w:hint="eastAsia"/>
          <w:color w:val="000000"/>
          <w:sz w:val="32"/>
          <w:szCs w:val="32"/>
        </w:rPr>
        <w:t>6</w:t>
      </w:r>
      <w:r w:rsidRPr="00C50D6F">
        <w:rPr>
          <w:rFonts w:ascii="方正仿宋_GBK" w:eastAsia="方正仿宋_GBK" w:hAnsi="Times New Roman" w:hint="eastAsia"/>
          <w:color w:val="000000"/>
          <w:sz w:val="32"/>
          <w:szCs w:val="32"/>
        </w:rPr>
        <w:t>月</w:t>
      </w:r>
      <w:r w:rsidR="00F814B3">
        <w:rPr>
          <w:rFonts w:ascii="方正仿宋_GBK" w:eastAsia="方正仿宋_GBK" w:hAnsi="Times New Roman" w:hint="eastAsia"/>
          <w:color w:val="000000"/>
          <w:sz w:val="32"/>
          <w:szCs w:val="32"/>
        </w:rPr>
        <w:t>4</w:t>
      </w:r>
      <w:r w:rsidRPr="00C50D6F">
        <w:rPr>
          <w:rFonts w:ascii="方正仿宋_GBK" w:eastAsia="方正仿宋_GBK" w:hAnsi="Times New Roman" w:hint="eastAsia"/>
          <w:color w:val="000000"/>
          <w:sz w:val="32"/>
          <w:szCs w:val="32"/>
        </w:rPr>
        <w:t>日</w:t>
      </w:r>
    </w:p>
    <w:p w:rsidR="00C50D6F" w:rsidRPr="00C50D6F" w:rsidRDefault="00C50D6F" w:rsidP="00C50D6F">
      <w:pPr>
        <w:rPr>
          <w:rFonts w:ascii="Times New Roman" w:eastAsia="方正仿宋_GBK" w:hAnsi="Times New Roman"/>
          <w:sz w:val="32"/>
          <w:szCs w:val="20"/>
        </w:rPr>
        <w:sectPr w:rsidR="00C50D6F" w:rsidRPr="00C50D6F" w:rsidSect="009B21D7">
          <w:footerReference w:type="even" r:id="rId9"/>
          <w:footerReference w:type="default" r:id="rId10"/>
          <w:footerReference w:type="first" r:id="rId11"/>
          <w:pgSz w:w="11906" w:h="16838" w:code="9"/>
          <w:pgMar w:top="2098" w:right="1531" w:bottom="1418" w:left="1531" w:header="851" w:footer="1418" w:gutter="0"/>
          <w:cols w:space="425"/>
          <w:docGrid w:type="lines" w:linePitch="605" w:charSpace="-849"/>
        </w:sectPr>
      </w:pPr>
    </w:p>
    <w:p w:rsidR="00C80708" w:rsidRDefault="00C80708" w:rsidP="00C80708">
      <w:pPr>
        <w:spacing w:afterLines="100" w:after="312" w:line="360" w:lineRule="auto"/>
        <w:rPr>
          <w:rFonts w:ascii="宋体" w:hAnsi="宋体" w:cs="Arial"/>
          <w:b/>
          <w:sz w:val="32"/>
          <w:szCs w:val="24"/>
        </w:rPr>
      </w:pPr>
      <w:r>
        <w:rPr>
          <w:rFonts w:ascii="宋体" w:hAnsi="宋体" w:cs="Arial" w:hint="eastAsia"/>
          <w:b/>
          <w:sz w:val="32"/>
          <w:szCs w:val="24"/>
        </w:rPr>
        <w:lastRenderedPageBreak/>
        <w:t>附件1：邀请函</w:t>
      </w:r>
    </w:p>
    <w:p w:rsidR="006D2E4F" w:rsidRDefault="00497ACE">
      <w:pPr>
        <w:spacing w:afterLines="100" w:after="312" w:line="360" w:lineRule="auto"/>
        <w:jc w:val="center"/>
        <w:rPr>
          <w:rFonts w:ascii="宋体" w:hAnsi="宋体" w:cs="Arial"/>
          <w:b/>
          <w:sz w:val="32"/>
          <w:szCs w:val="24"/>
        </w:rPr>
      </w:pPr>
      <w:r>
        <w:rPr>
          <w:rFonts w:ascii="宋体" w:hAnsi="宋体" w:cs="Arial"/>
          <w:b/>
          <w:noProof/>
          <w:sz w:val="32"/>
          <w:szCs w:val="24"/>
        </w:rPr>
        <w:drawing>
          <wp:inline distT="0" distB="0" distL="0" distR="0">
            <wp:extent cx="5274945" cy="7259945"/>
            <wp:effectExtent l="0" t="0" r="1905" b="0"/>
            <wp:docPr id="1" name="图片 1" descr="E:\8资源申请类项目活动\ECR\2018ECR大会邀请函\2018邀请函\邀请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资源申请类项目活动\ECR\2018ECR大会邀请函\2018邀请函\邀请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2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CE" w:rsidRDefault="00497ACE">
      <w:pPr>
        <w:spacing w:afterLines="100" w:after="312" w:line="360" w:lineRule="auto"/>
        <w:jc w:val="center"/>
        <w:rPr>
          <w:rFonts w:ascii="宋体" w:hAnsi="宋体" w:cs="Arial"/>
          <w:b/>
          <w:sz w:val="32"/>
          <w:szCs w:val="24"/>
        </w:rPr>
      </w:pPr>
      <w:r>
        <w:rPr>
          <w:rFonts w:ascii="宋体" w:hAnsi="宋体" w:cs="Arial"/>
          <w:b/>
          <w:noProof/>
          <w:sz w:val="32"/>
          <w:szCs w:val="24"/>
        </w:rPr>
        <w:lastRenderedPageBreak/>
        <w:drawing>
          <wp:inline distT="0" distB="0" distL="0" distR="0">
            <wp:extent cx="5274945" cy="7259945"/>
            <wp:effectExtent l="0" t="0" r="1905" b="0"/>
            <wp:docPr id="2" name="图片 2" descr="E:\8资源申请类项目活动\ECR\2018ECR大会邀请函\2018邀请函\企业邀请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资源申请类项目活动\ECR\2018ECR大会邀请函\2018邀请函\企业邀请函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2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2A" w:rsidRPr="00BD412A" w:rsidRDefault="00BD412A" w:rsidP="00BD412A">
      <w:pPr>
        <w:ind w:firstLineChars="200" w:firstLine="560"/>
        <w:rPr>
          <w:rFonts w:ascii="方正仿宋_GBK" w:eastAsia="方正仿宋_GBK"/>
          <w:sz w:val="28"/>
          <w:szCs w:val="28"/>
        </w:rPr>
      </w:pPr>
      <w:r w:rsidRPr="00BD412A">
        <w:rPr>
          <w:rFonts w:ascii="方正仿宋_GBK" w:eastAsia="方正仿宋_GBK" w:hint="eastAsia"/>
          <w:sz w:val="28"/>
          <w:szCs w:val="28"/>
        </w:rPr>
        <w:t>本届大会以“云</w:t>
      </w:r>
      <w:r w:rsidRPr="00BD412A">
        <w:rPr>
          <w:rFonts w:ascii="宋体" w:hAnsi="宋体" w:cs="宋体" w:hint="eastAsia"/>
          <w:sz w:val="28"/>
          <w:szCs w:val="28"/>
        </w:rPr>
        <w:t>•</w:t>
      </w:r>
      <w:r w:rsidRPr="00BD412A">
        <w:rPr>
          <w:rFonts w:ascii="方正仿宋_GBK" w:eastAsia="方正仿宋_GBK" w:hAnsi="方正仿宋_GBK" w:cs="方正仿宋_GBK" w:hint="eastAsia"/>
          <w:sz w:val="28"/>
          <w:szCs w:val="28"/>
        </w:rPr>
        <w:t>链</w:t>
      </w:r>
      <w:r w:rsidRPr="00BD412A">
        <w:rPr>
          <w:rFonts w:ascii="方正仿宋_GBK" w:eastAsia="方正仿宋_GBK" w:hint="eastAsia"/>
          <w:sz w:val="28"/>
          <w:szCs w:val="28"/>
        </w:rPr>
        <w:t xml:space="preserve"> 重塑零供新关系”为主题，</w:t>
      </w:r>
      <w:proofErr w:type="gramStart"/>
      <w:r w:rsidRPr="00BD412A">
        <w:rPr>
          <w:rFonts w:ascii="方正仿宋_GBK" w:eastAsia="方正仿宋_GBK" w:hint="eastAsia"/>
          <w:sz w:val="28"/>
          <w:szCs w:val="28"/>
        </w:rPr>
        <w:t>邀请快消品</w:t>
      </w:r>
      <w:proofErr w:type="gramEnd"/>
      <w:r w:rsidRPr="00BD412A">
        <w:rPr>
          <w:rFonts w:ascii="方正仿宋_GBK" w:eastAsia="方正仿宋_GBK" w:hint="eastAsia"/>
          <w:sz w:val="28"/>
          <w:szCs w:val="28"/>
        </w:rPr>
        <w:t>龙头企业、知名学者、零售和各大电商代表，围绕“线上线下融合、大数据、云计算、区块链、供应链标准化”等热点议题分享各自观点。为</w:t>
      </w:r>
      <w:r w:rsidRPr="00BD412A">
        <w:rPr>
          <w:rFonts w:ascii="方正仿宋_GBK" w:eastAsia="方正仿宋_GBK" w:hint="eastAsia"/>
          <w:sz w:val="28"/>
          <w:szCs w:val="28"/>
        </w:rPr>
        <w:lastRenderedPageBreak/>
        <w:t>实现供应链数字化，更好地满足消费者快速多变的需求，大会还将联合具有国际影响力的零售商、品牌商、服务商共同发起“商品数字化”倡议，并颁发2017年ECR“优秀案例”、“年度人物”和“年度企业”等奖项。</w:t>
      </w:r>
    </w:p>
    <w:p w:rsidR="00BD412A" w:rsidRPr="00BD412A" w:rsidRDefault="00BD412A" w:rsidP="00BD412A">
      <w:pPr>
        <w:ind w:firstLineChars="200" w:firstLine="560"/>
        <w:rPr>
          <w:rFonts w:ascii="方正仿宋_GBK" w:eastAsia="方正仿宋_GBK"/>
          <w:sz w:val="28"/>
          <w:szCs w:val="28"/>
        </w:rPr>
      </w:pPr>
      <w:r w:rsidRPr="00BD412A">
        <w:rPr>
          <w:rFonts w:ascii="方正仿宋_GBK" w:eastAsia="方正仿宋_GBK" w:hint="eastAsia"/>
          <w:sz w:val="28"/>
          <w:szCs w:val="28"/>
        </w:rPr>
        <w:t>当前，我国经济逐渐由高速增长阶段转向高质量发展阶段。如何通过现代新技术更好地推动商业发展，达到商品组合最优化、促销</w:t>
      </w:r>
      <w:proofErr w:type="gramStart"/>
      <w:r w:rsidRPr="00BD412A">
        <w:rPr>
          <w:rFonts w:ascii="方正仿宋_GBK" w:eastAsia="方正仿宋_GBK" w:hint="eastAsia"/>
          <w:sz w:val="28"/>
          <w:szCs w:val="28"/>
        </w:rPr>
        <w:t>最</w:t>
      </w:r>
      <w:proofErr w:type="gramEnd"/>
      <w:r w:rsidRPr="00BD412A">
        <w:rPr>
          <w:rFonts w:ascii="方正仿宋_GBK" w:eastAsia="方正仿宋_GBK" w:hint="eastAsia"/>
          <w:sz w:val="28"/>
          <w:szCs w:val="28"/>
        </w:rPr>
        <w:t>惠化、新商品导入最佳化，营造更好的消费环境，更高效地响应消费者多元化的消费需求，是业界共同面临的新课题、新挑战更是新机会。</w:t>
      </w:r>
    </w:p>
    <w:p w:rsidR="00BD412A" w:rsidRPr="00BD412A" w:rsidRDefault="00BD412A" w:rsidP="00BD412A">
      <w:pPr>
        <w:ind w:firstLineChars="200" w:firstLine="560"/>
        <w:rPr>
          <w:rFonts w:ascii="方正仿宋_GBK" w:eastAsia="方正仿宋_GBK"/>
          <w:sz w:val="28"/>
          <w:szCs w:val="28"/>
        </w:rPr>
      </w:pPr>
      <w:r w:rsidRPr="00BD412A">
        <w:rPr>
          <w:rFonts w:ascii="方正仿宋_GBK" w:eastAsia="方正仿宋_GBK" w:hint="eastAsia"/>
          <w:sz w:val="28"/>
          <w:szCs w:val="28"/>
        </w:rPr>
        <w:t>ECR作为一种新理念，一直致力于以消费者为中心，强调供应商和零售商协同合作，探讨如何持续性地提高供应链效率并促进消费品行业的快速、健康发展。中国ECR大会目前已成功举办十五届，陆续向国内企业引进世界最新的供应链管理运作理念，推广供应链管理新技术与成功的供应链管理经验，协调、制定相关标准并促进其应用，逐渐成为连接政府与行业的重要纽带，企业沟通合作的重要平台。</w:t>
      </w:r>
    </w:p>
    <w:p w:rsidR="00BD412A" w:rsidRPr="00BD412A" w:rsidRDefault="00BD412A" w:rsidP="00BD412A">
      <w:pPr>
        <w:rPr>
          <w:rFonts w:ascii="方正仿宋_GBK" w:eastAsia="方正仿宋_GBK"/>
          <w:sz w:val="28"/>
          <w:szCs w:val="28"/>
        </w:rPr>
      </w:pPr>
      <w:r w:rsidRPr="00BD412A">
        <w:rPr>
          <w:rFonts w:ascii="方正仿宋_GBK" w:eastAsia="方正仿宋_GBK" w:hint="eastAsia"/>
          <w:sz w:val="28"/>
          <w:szCs w:val="28"/>
        </w:rPr>
        <w:t>多年来，ECR（高效消费者响应）一直致力于通过加强工商合作实现消费者价值最大化，来持续提高供应链的效率。中国ECR大会，旨在创造一个行业沟通的专业平台，让来自国际国内知名零售商、供应商、技术支持商、咨询公司和政府机构的业界领袖齐聚一堂，共同探讨行业发展趋势，分享最新实践案例，齐心协力推动中国ECR事业的蓬勃发展！</w:t>
      </w:r>
    </w:p>
    <w:p w:rsidR="00497ACE" w:rsidRPr="00BD412A" w:rsidRDefault="00497ACE" w:rsidP="00BD412A">
      <w:pPr>
        <w:spacing w:afterLines="100" w:after="312" w:line="360" w:lineRule="auto"/>
        <w:jc w:val="left"/>
        <w:rPr>
          <w:rFonts w:ascii="宋体" w:hAnsi="宋体" w:cs="Arial"/>
          <w:b/>
          <w:sz w:val="32"/>
          <w:szCs w:val="24"/>
        </w:rPr>
      </w:pPr>
    </w:p>
    <w:p w:rsidR="00497ACE" w:rsidRDefault="00497ACE">
      <w:pPr>
        <w:spacing w:afterLines="100" w:after="312" w:line="360" w:lineRule="auto"/>
        <w:jc w:val="center"/>
        <w:rPr>
          <w:rFonts w:ascii="宋体" w:hAnsi="宋体" w:cs="Arial"/>
          <w:b/>
          <w:sz w:val="32"/>
          <w:szCs w:val="24"/>
        </w:rPr>
      </w:pPr>
    </w:p>
    <w:p w:rsidR="00A91FB0" w:rsidRDefault="006D2E4F">
      <w:pPr>
        <w:spacing w:afterLines="100" w:after="312" w:line="360" w:lineRule="auto"/>
        <w:jc w:val="center"/>
        <w:rPr>
          <w:rFonts w:ascii="宋体" w:hAnsi="宋体" w:cs="Arial"/>
          <w:b/>
          <w:sz w:val="32"/>
          <w:szCs w:val="24"/>
        </w:rPr>
      </w:pPr>
      <w:r>
        <w:rPr>
          <w:rFonts w:ascii="宋体" w:hAnsi="宋体" w:cs="Arial" w:hint="eastAsia"/>
          <w:b/>
          <w:sz w:val="32"/>
          <w:szCs w:val="24"/>
        </w:rPr>
        <w:lastRenderedPageBreak/>
        <w:t>附件</w:t>
      </w:r>
      <w:r w:rsidR="00C80708">
        <w:rPr>
          <w:rFonts w:ascii="宋体" w:hAnsi="宋体" w:cs="Arial" w:hint="eastAsia"/>
          <w:b/>
          <w:sz w:val="32"/>
          <w:szCs w:val="24"/>
        </w:rPr>
        <w:t>2</w:t>
      </w:r>
      <w:r>
        <w:rPr>
          <w:rFonts w:ascii="宋体" w:hAnsi="宋体" w:cs="Arial" w:hint="eastAsia"/>
          <w:b/>
          <w:sz w:val="32"/>
          <w:szCs w:val="24"/>
        </w:rPr>
        <w:t>：</w:t>
      </w:r>
      <w:r w:rsidR="00025823">
        <w:rPr>
          <w:rFonts w:ascii="宋体" w:hAnsi="宋体" w:cs="Arial" w:hint="eastAsia"/>
          <w:b/>
          <w:sz w:val="32"/>
          <w:szCs w:val="24"/>
        </w:rPr>
        <w:t>2018年第十六届中国ECR大会议程（拟定）</w:t>
      </w:r>
    </w:p>
    <w:p w:rsidR="00A91FB0" w:rsidRDefault="00025823">
      <w:pPr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会议时间：2018年6月</w:t>
      </w:r>
      <w:r w:rsidR="008608C0">
        <w:rPr>
          <w:rFonts w:ascii="宋体" w:hAnsi="宋体" w:hint="eastAsia"/>
          <w:sz w:val="24"/>
          <w:szCs w:val="24"/>
        </w:rPr>
        <w:t>13日全天和</w:t>
      </w:r>
      <w:r>
        <w:rPr>
          <w:rFonts w:ascii="宋体" w:hAnsi="宋体" w:hint="eastAsia"/>
          <w:sz w:val="24"/>
          <w:szCs w:val="24"/>
        </w:rPr>
        <w:t>14日</w:t>
      </w:r>
      <w:r w:rsidR="008608C0">
        <w:rPr>
          <w:rFonts w:ascii="宋体" w:hAnsi="宋体" w:hint="eastAsia"/>
          <w:sz w:val="24"/>
          <w:szCs w:val="24"/>
        </w:rPr>
        <w:t>上午</w:t>
      </w:r>
    </w:p>
    <w:p w:rsidR="00A91FB0" w:rsidRDefault="00025823">
      <w:pPr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bookmarkStart w:id="3" w:name="OLE_LINK7"/>
      <w:bookmarkStart w:id="4" w:name="OLE_LINK8"/>
      <w:r>
        <w:rPr>
          <w:rFonts w:ascii="宋体" w:hAnsi="宋体" w:hint="eastAsia"/>
          <w:sz w:val="24"/>
          <w:szCs w:val="24"/>
        </w:rPr>
        <w:t>会议地点：重庆丽笙世嘉酒店</w:t>
      </w:r>
    </w:p>
    <w:tbl>
      <w:tblPr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277"/>
        <w:gridCol w:w="567"/>
        <w:gridCol w:w="11"/>
        <w:gridCol w:w="3249"/>
        <w:gridCol w:w="142"/>
        <w:gridCol w:w="142"/>
        <w:gridCol w:w="141"/>
        <w:gridCol w:w="4395"/>
      </w:tblGrid>
      <w:tr w:rsidR="008608C0" w:rsidTr="008608C0">
        <w:trPr>
          <w:gridBefore w:val="1"/>
          <w:wBefore w:w="425" w:type="dxa"/>
          <w:trHeight w:val="255"/>
        </w:trPr>
        <w:tc>
          <w:tcPr>
            <w:tcW w:w="99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6</w:t>
            </w:r>
            <w:r>
              <w:rPr>
                <w:b/>
                <w:bCs/>
                <w:kern w:val="0"/>
                <w:sz w:val="24"/>
              </w:rPr>
              <w:t>月</w:t>
            </w:r>
            <w:r>
              <w:rPr>
                <w:rFonts w:hint="eastAsia"/>
                <w:b/>
                <w:bCs/>
                <w:kern w:val="0"/>
                <w:sz w:val="24"/>
              </w:rPr>
              <w:t>13</w:t>
            </w:r>
            <w:r>
              <w:rPr>
                <w:b/>
                <w:bCs/>
                <w:kern w:val="0"/>
                <w:sz w:val="24"/>
              </w:rPr>
              <w:t>日</w:t>
            </w:r>
            <w:r>
              <w:rPr>
                <w:rFonts w:hint="eastAsia"/>
                <w:b/>
                <w:bCs/>
                <w:kern w:val="0"/>
                <w:sz w:val="24"/>
              </w:rPr>
              <w:t xml:space="preserve"> </w:t>
            </w:r>
            <w:r>
              <w:rPr>
                <w:b/>
                <w:bCs/>
                <w:kern w:val="0"/>
                <w:sz w:val="24"/>
              </w:rPr>
              <w:t>星期</w:t>
            </w:r>
            <w:r>
              <w:rPr>
                <w:rFonts w:hint="eastAsia"/>
                <w:b/>
                <w:bCs/>
                <w:kern w:val="0"/>
                <w:sz w:val="24"/>
              </w:rPr>
              <w:t>三</w:t>
            </w:r>
          </w:p>
        </w:tc>
      </w:tr>
      <w:tr w:rsidR="008608C0" w:rsidTr="008608C0">
        <w:trPr>
          <w:gridBefore w:val="1"/>
          <w:wBefore w:w="425" w:type="dxa"/>
          <w:trHeight w:val="255"/>
        </w:trPr>
        <w:tc>
          <w:tcPr>
            <w:tcW w:w="99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会议签到（</w:t>
            </w:r>
            <w:r>
              <w:rPr>
                <w:rFonts w:hint="eastAsia"/>
                <w:b/>
                <w:bCs/>
                <w:kern w:val="0"/>
                <w:sz w:val="24"/>
              </w:rPr>
              <w:t>0</w:t>
            </w:r>
            <w:r>
              <w:rPr>
                <w:b/>
                <w:bCs/>
                <w:kern w:val="0"/>
                <w:sz w:val="24"/>
              </w:rPr>
              <w:t>8:00—</w:t>
            </w:r>
            <w:r>
              <w:rPr>
                <w:rFonts w:hint="eastAsia"/>
                <w:b/>
                <w:bCs/>
                <w:kern w:val="0"/>
                <w:sz w:val="24"/>
              </w:rPr>
              <w:t>0</w:t>
            </w:r>
            <w:r>
              <w:rPr>
                <w:b/>
                <w:bCs/>
                <w:kern w:val="0"/>
                <w:sz w:val="24"/>
              </w:rPr>
              <w:t>9:00</w:t>
            </w:r>
            <w:r>
              <w:rPr>
                <w:b/>
                <w:bCs/>
                <w:kern w:val="0"/>
                <w:sz w:val="24"/>
              </w:rPr>
              <w:t>）</w:t>
            </w:r>
          </w:p>
        </w:tc>
      </w:tr>
      <w:tr w:rsidR="008608C0" w:rsidTr="008608C0">
        <w:trPr>
          <w:gridBefore w:val="1"/>
          <w:wBefore w:w="425" w:type="dxa"/>
          <w:trHeight w:val="255"/>
        </w:trPr>
        <w:tc>
          <w:tcPr>
            <w:tcW w:w="1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0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时间</w:t>
            </w:r>
          </w:p>
        </w:tc>
        <w:tc>
          <w:tcPr>
            <w:tcW w:w="368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0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演讲主题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0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演讲嘉宾</w:t>
            </w:r>
          </w:p>
        </w:tc>
      </w:tr>
      <w:tr w:rsidR="008608C0" w:rsidTr="008608C0">
        <w:trPr>
          <w:gridBefore w:val="1"/>
          <w:wBefore w:w="425" w:type="dxa"/>
          <w:trHeight w:val="201"/>
        </w:trPr>
        <w:tc>
          <w:tcPr>
            <w:tcW w:w="992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全体会议</w:t>
            </w:r>
          </w:p>
          <w:p w:rsidR="008608C0" w:rsidRDefault="008608C0" w:rsidP="00431005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主持人：</w:t>
            </w:r>
            <w:r>
              <w:rPr>
                <w:rFonts w:hint="eastAsia"/>
                <w:b/>
                <w:bCs/>
                <w:kern w:val="0"/>
                <w:sz w:val="24"/>
              </w:rPr>
              <w:t>何苗苗</w:t>
            </w:r>
          </w:p>
        </w:tc>
      </w:tr>
      <w:tr w:rsidR="008608C0" w:rsidTr="008608C0">
        <w:trPr>
          <w:gridBefore w:val="1"/>
          <w:wBefore w:w="425" w:type="dxa"/>
          <w:trHeight w:val="1771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9:00-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9:</w:t>
            </w:r>
            <w:r>
              <w:rPr>
                <w:rFonts w:hint="eastAsia"/>
                <w:kern w:val="0"/>
                <w:sz w:val="24"/>
              </w:rPr>
              <w:t>10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致辞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张成海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中国</w:t>
            </w:r>
            <w:r>
              <w:rPr>
                <w:rFonts w:hint="eastAsia"/>
                <w:kern w:val="0"/>
                <w:sz w:val="24"/>
              </w:rPr>
              <w:t>ECR</w:t>
            </w:r>
            <w:r>
              <w:rPr>
                <w:rFonts w:hint="eastAsia"/>
                <w:kern w:val="0"/>
                <w:sz w:val="24"/>
              </w:rPr>
              <w:t>委员会联合主席、中国物品编码中心主任</w:t>
            </w:r>
          </w:p>
          <w:p w:rsidR="008608C0" w:rsidRDefault="008608C0" w:rsidP="00431005">
            <w:pPr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****** </w:t>
            </w:r>
            <w:r>
              <w:rPr>
                <w:rFonts w:hint="eastAsia"/>
                <w:kern w:val="0"/>
                <w:sz w:val="24"/>
              </w:rPr>
              <w:t>重庆市质监局领导</w:t>
            </w:r>
          </w:p>
        </w:tc>
      </w:tr>
      <w:tr w:rsidR="008608C0" w:rsidTr="008608C0">
        <w:trPr>
          <w:gridBefore w:val="1"/>
          <w:wBefore w:w="425" w:type="dxa"/>
          <w:trHeight w:val="156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09:10-09:30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FF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中国连锁经营协会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秘书长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彭建真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（委派）</w:t>
            </w:r>
          </w:p>
        </w:tc>
      </w:tr>
      <w:tr w:rsidR="008608C0" w:rsidTr="008608C0">
        <w:trPr>
          <w:gridBefore w:val="1"/>
          <w:wBefore w:w="425" w:type="dxa"/>
          <w:trHeight w:val="156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09:30-09:50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《</w:t>
            </w:r>
            <w:r>
              <w:rPr>
                <w:sz w:val="24"/>
              </w:rPr>
              <w:t>商品数字化</w:t>
            </w:r>
            <w:r>
              <w:rPr>
                <w:rFonts w:hint="eastAsia"/>
                <w:sz w:val="24"/>
              </w:rPr>
              <w:t>》联合倡议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shd w:val="clear" w:color="auto" w:fill="FFFFFF" w:themeFill="background1"/>
              </w:rPr>
              <w:t>华润万家</w:t>
            </w:r>
            <w:r>
              <w:rPr>
                <w:rFonts w:hint="eastAsia"/>
                <w:color w:val="000000"/>
                <w:sz w:val="24"/>
                <w:shd w:val="clear" w:color="auto" w:fill="FFFFFF" w:themeFill="background1"/>
              </w:rPr>
              <w:t>、</w:t>
            </w:r>
            <w:r>
              <w:rPr>
                <w:color w:val="000000"/>
                <w:sz w:val="24"/>
                <w:shd w:val="clear" w:color="auto" w:fill="FFFFFF" w:themeFill="background1"/>
              </w:rPr>
              <w:t>宝洁</w:t>
            </w:r>
            <w:r>
              <w:rPr>
                <w:rFonts w:hint="eastAsia"/>
                <w:color w:val="000000"/>
                <w:sz w:val="24"/>
                <w:shd w:val="clear" w:color="auto" w:fill="FFFFFF" w:themeFill="background1"/>
              </w:rPr>
              <w:t>、</w:t>
            </w:r>
            <w:r>
              <w:rPr>
                <w:color w:val="000000"/>
                <w:sz w:val="24"/>
              </w:rPr>
              <w:t>沃尔玛</w:t>
            </w:r>
            <w:r>
              <w:rPr>
                <w:rFonts w:hint="eastAsia"/>
                <w:color w:val="000000"/>
                <w:sz w:val="24"/>
              </w:rPr>
              <w:t>、麦德龙、</w:t>
            </w:r>
            <w:r>
              <w:rPr>
                <w:color w:val="000000"/>
                <w:sz w:val="24"/>
              </w:rPr>
              <w:t>联合利华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color w:val="000000"/>
                <w:sz w:val="24"/>
              </w:rPr>
              <w:t>集保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color w:val="000000"/>
                <w:sz w:val="24"/>
              </w:rPr>
              <w:t>招商路凯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color w:val="000000"/>
                <w:sz w:val="24"/>
              </w:rPr>
              <w:t>IBM</w:t>
            </w:r>
            <w:r>
              <w:rPr>
                <w:rFonts w:hint="eastAsia"/>
                <w:color w:val="000000"/>
                <w:sz w:val="24"/>
              </w:rPr>
              <w:t>、京东、阿里巴巴、</w:t>
            </w:r>
            <w:r>
              <w:rPr>
                <w:color w:val="000000"/>
                <w:sz w:val="24"/>
              </w:rPr>
              <w:t>我查查</w:t>
            </w:r>
          </w:p>
        </w:tc>
      </w:tr>
      <w:tr w:rsidR="008608C0" w:rsidTr="008608C0">
        <w:trPr>
          <w:gridBefore w:val="1"/>
          <w:wBefore w:w="425" w:type="dxa"/>
          <w:trHeight w:val="771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09:50-10:10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陈宇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宝</w:t>
            </w:r>
            <w:proofErr w:type="gramStart"/>
            <w:r>
              <w:rPr>
                <w:rFonts w:hint="eastAsia"/>
                <w:sz w:val="24"/>
              </w:rPr>
              <w:t>洁大中华区供应</w:t>
            </w:r>
            <w:proofErr w:type="gramEnd"/>
            <w:r>
              <w:rPr>
                <w:rFonts w:hint="eastAsia"/>
                <w:sz w:val="24"/>
              </w:rPr>
              <w:t>链总裁</w:t>
            </w:r>
          </w:p>
        </w:tc>
      </w:tr>
      <w:tr w:rsidR="008608C0" w:rsidTr="008608C0">
        <w:trPr>
          <w:gridBefore w:val="1"/>
          <w:wBefore w:w="425" w:type="dxa"/>
          <w:trHeight w:val="155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10</w:t>
            </w:r>
            <w:r>
              <w:rPr>
                <w:kern w:val="0"/>
                <w:sz w:val="24"/>
              </w:rPr>
              <w:t>-</w:t>
            </w:r>
            <w:r>
              <w:rPr>
                <w:rFonts w:hint="eastAsia"/>
                <w:kern w:val="0"/>
                <w:sz w:val="24"/>
              </w:rPr>
              <w:t>10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000000"/>
                <w:sz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马松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京东集团副总裁</w:t>
            </w:r>
          </w:p>
        </w:tc>
      </w:tr>
      <w:tr w:rsidR="008608C0" w:rsidTr="008608C0">
        <w:trPr>
          <w:gridBefore w:val="1"/>
          <w:wBefore w:w="425" w:type="dxa"/>
          <w:trHeight w:val="155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30</w:t>
            </w:r>
            <w:r>
              <w:rPr>
                <w:kern w:val="0"/>
                <w:sz w:val="24"/>
              </w:rPr>
              <w:t>-10:</w:t>
            </w:r>
            <w:r>
              <w:rPr>
                <w:rFonts w:hint="eastAsia"/>
                <w:kern w:val="0"/>
                <w:sz w:val="24"/>
              </w:rPr>
              <w:t>50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托盘共用与共享的异同（待定）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高松骥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招商路凯副总裁</w:t>
            </w:r>
          </w:p>
        </w:tc>
      </w:tr>
      <w:tr w:rsidR="008608C0" w:rsidTr="008608C0">
        <w:trPr>
          <w:gridBefore w:val="1"/>
          <w:wBefore w:w="425" w:type="dxa"/>
          <w:trHeight w:val="403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bookmarkStart w:id="5" w:name="OLE_LINK34"/>
            <w:bookmarkStart w:id="6" w:name="OLE_LINK35"/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50</w:t>
            </w:r>
            <w:r>
              <w:rPr>
                <w:kern w:val="0"/>
                <w:sz w:val="24"/>
              </w:rPr>
              <w:t>-11:</w:t>
            </w:r>
            <w:bookmarkEnd w:id="5"/>
            <w:bookmarkEnd w:id="6"/>
            <w:r>
              <w:rPr>
                <w:rFonts w:hint="eastAsia"/>
                <w:kern w:val="0"/>
                <w:sz w:val="24"/>
              </w:rPr>
              <w:t>10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中国</w:t>
            </w:r>
            <w:r>
              <w:rPr>
                <w:rFonts w:hint="eastAsia"/>
                <w:kern w:val="0"/>
                <w:sz w:val="24"/>
              </w:rPr>
              <w:t>ECR</w:t>
            </w:r>
            <w:r>
              <w:rPr>
                <w:rFonts w:hint="eastAsia"/>
                <w:kern w:val="0"/>
                <w:sz w:val="24"/>
              </w:rPr>
              <w:t>委员会年度企业、年度人物颁奖环节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颁奖嘉宾</w:t>
            </w:r>
            <w:r>
              <w:rPr>
                <w:rFonts w:hint="eastAsia"/>
                <w:color w:val="000000"/>
                <w:sz w:val="24"/>
              </w:rPr>
              <w:t>：张成海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中国</w:t>
            </w:r>
            <w:r>
              <w:rPr>
                <w:rFonts w:hint="eastAsia"/>
                <w:color w:val="000000"/>
                <w:sz w:val="24"/>
              </w:rPr>
              <w:t>ECR</w:t>
            </w:r>
            <w:r>
              <w:rPr>
                <w:rFonts w:hint="eastAsia"/>
                <w:color w:val="000000"/>
                <w:sz w:val="24"/>
              </w:rPr>
              <w:t>委员会联合主席、中国物品编码中心主任</w:t>
            </w:r>
          </w:p>
          <w:p w:rsidR="008608C0" w:rsidRDefault="008608C0" w:rsidP="00431005">
            <w:pPr>
              <w:spacing w:line="360" w:lineRule="auto"/>
              <w:ind w:firstLineChars="100" w:firstLine="240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 xml:space="preserve">****  </w:t>
            </w:r>
            <w:r>
              <w:rPr>
                <w:rFonts w:hint="eastAsia"/>
                <w:color w:val="000000"/>
                <w:sz w:val="24"/>
              </w:rPr>
              <w:t>重庆市市场监管局</w:t>
            </w:r>
            <w:r>
              <w:rPr>
                <w:rFonts w:hint="eastAsia"/>
                <w:kern w:val="0"/>
                <w:sz w:val="24"/>
              </w:rPr>
              <w:t>领导</w:t>
            </w:r>
          </w:p>
        </w:tc>
      </w:tr>
      <w:tr w:rsidR="008608C0" w:rsidTr="008608C0">
        <w:trPr>
          <w:gridBefore w:val="1"/>
          <w:wBefore w:w="425" w:type="dxa"/>
          <w:trHeight w:val="403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10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新零售下的产品设计如何有效</w:t>
            </w:r>
            <w:proofErr w:type="gramStart"/>
            <w:r>
              <w:rPr>
                <w:kern w:val="0"/>
                <w:sz w:val="24"/>
              </w:rPr>
              <w:t>解决零供双方</w:t>
            </w:r>
            <w:proofErr w:type="gramEnd"/>
            <w:r>
              <w:rPr>
                <w:kern w:val="0"/>
                <w:sz w:val="24"/>
              </w:rPr>
              <w:t>合作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Manfred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z w:val="24"/>
              </w:rPr>
              <w:t>Aben</w:t>
            </w:r>
            <w:proofErr w:type="spellEnd"/>
            <w:r>
              <w:rPr>
                <w:rFonts w:hint="eastAsia"/>
                <w:color w:val="000000"/>
                <w:sz w:val="24"/>
              </w:rPr>
              <w:t xml:space="preserve"> </w:t>
            </w:r>
          </w:p>
          <w:p w:rsidR="008608C0" w:rsidRDefault="008608C0" w:rsidP="00431005">
            <w:pPr>
              <w:spacing w:line="360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联合利</w:t>
            </w:r>
            <w:proofErr w:type="gramStart"/>
            <w:r>
              <w:rPr>
                <w:color w:val="000000"/>
                <w:sz w:val="24"/>
              </w:rPr>
              <w:t>华</w:t>
            </w:r>
            <w:r>
              <w:rPr>
                <w:rFonts w:hint="eastAsia"/>
                <w:color w:val="000000"/>
                <w:sz w:val="24"/>
              </w:rPr>
              <w:t>中国区</w:t>
            </w:r>
            <w:proofErr w:type="gramEnd"/>
            <w:r>
              <w:rPr>
                <w:rFonts w:hint="eastAsia"/>
                <w:color w:val="000000"/>
                <w:sz w:val="24"/>
              </w:rPr>
              <w:t xml:space="preserve">R&amp;D </w:t>
            </w:r>
            <w:r>
              <w:rPr>
                <w:rFonts w:hint="eastAsia"/>
                <w:color w:val="000000"/>
                <w:sz w:val="24"/>
              </w:rPr>
              <w:t>副总裁</w:t>
            </w:r>
          </w:p>
        </w:tc>
      </w:tr>
      <w:tr w:rsidR="008608C0" w:rsidTr="008608C0">
        <w:trPr>
          <w:gridBefore w:val="1"/>
          <w:wBefore w:w="425" w:type="dxa"/>
          <w:trHeight w:val="403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608C0" w:rsidRDefault="008608C0" w:rsidP="00431005">
            <w:pPr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50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彩虹</w:t>
            </w:r>
            <w:proofErr w:type="gramStart"/>
            <w:r>
              <w:rPr>
                <w:rFonts w:hint="eastAsia"/>
                <w:kern w:val="0"/>
                <w:sz w:val="24"/>
              </w:rPr>
              <w:t>码创新零供</w:t>
            </w:r>
            <w:proofErr w:type="gramEnd"/>
            <w:r>
              <w:rPr>
                <w:rFonts w:hint="eastAsia"/>
                <w:kern w:val="0"/>
                <w:sz w:val="24"/>
              </w:rPr>
              <w:t>数字化变革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赵立新</w:t>
            </w:r>
            <w:r>
              <w:rPr>
                <w:rFonts w:hint="eastAsia"/>
                <w:kern w:val="0"/>
                <w:sz w:val="24"/>
              </w:rPr>
              <w:t xml:space="preserve">  </w:t>
            </w:r>
            <w:r>
              <w:rPr>
                <w:rFonts w:hint="eastAsia"/>
                <w:kern w:val="0"/>
                <w:sz w:val="24"/>
              </w:rPr>
              <w:t>我查查公司董事长</w:t>
            </w:r>
            <w:r>
              <w:rPr>
                <w:rFonts w:hint="eastAsia"/>
                <w:kern w:val="0"/>
                <w:sz w:val="24"/>
              </w:rPr>
              <w:t xml:space="preserve">  </w:t>
            </w:r>
          </w:p>
        </w:tc>
      </w:tr>
      <w:tr w:rsidR="008608C0" w:rsidTr="008608C0">
        <w:trPr>
          <w:gridBefore w:val="1"/>
          <w:wBefore w:w="425" w:type="dxa"/>
          <w:trHeight w:val="748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50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2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高端访谈</w:t>
            </w:r>
          </w:p>
          <w:p w:rsidR="008608C0" w:rsidRDefault="008608C0" w:rsidP="00431005">
            <w:pPr>
              <w:widowControl/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主题：</w:t>
            </w:r>
            <w:r>
              <w:rPr>
                <w:kern w:val="0"/>
                <w:sz w:val="24"/>
              </w:rPr>
              <w:t xml:space="preserve"> </w:t>
            </w:r>
          </w:p>
          <w:p w:rsidR="008608C0" w:rsidRDefault="008608C0" w:rsidP="00431005">
            <w:pPr>
              <w:widowControl/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lastRenderedPageBreak/>
              <w:t>1.</w:t>
            </w:r>
            <w:r>
              <w:rPr>
                <w:rFonts w:hint="eastAsia"/>
                <w:kern w:val="0"/>
                <w:sz w:val="24"/>
              </w:rPr>
              <w:t>云服务、大数据</w:t>
            </w:r>
          </w:p>
          <w:p w:rsidR="008608C0" w:rsidRDefault="008608C0" w:rsidP="00431005">
            <w:pPr>
              <w:widowControl/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</w:t>
            </w:r>
            <w:r>
              <w:rPr>
                <w:rFonts w:hint="eastAsia"/>
                <w:kern w:val="0"/>
                <w:sz w:val="24"/>
              </w:rPr>
              <w:t>区块链</w:t>
            </w:r>
          </w:p>
          <w:p w:rsidR="008608C0" w:rsidRDefault="008608C0" w:rsidP="00431005">
            <w:pPr>
              <w:widowControl/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</w:t>
            </w:r>
            <w:proofErr w:type="gramStart"/>
            <w:r>
              <w:rPr>
                <w:rFonts w:hint="eastAsia"/>
                <w:kern w:val="0"/>
                <w:sz w:val="24"/>
              </w:rPr>
              <w:t>零供新</w:t>
            </w:r>
            <w:proofErr w:type="gramEnd"/>
            <w:r>
              <w:rPr>
                <w:rFonts w:hint="eastAsia"/>
                <w:kern w:val="0"/>
                <w:sz w:val="24"/>
              </w:rPr>
              <w:t>业态（线上线下、中小企业服务）</w:t>
            </w:r>
          </w:p>
          <w:p w:rsidR="008608C0" w:rsidRDefault="008608C0" w:rsidP="00431005">
            <w:pPr>
              <w:widowControl/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</w:t>
            </w:r>
            <w:r>
              <w:rPr>
                <w:rFonts w:hint="eastAsia"/>
                <w:kern w:val="0"/>
                <w:sz w:val="24"/>
              </w:rPr>
              <w:t>预见商业未来</w:t>
            </w:r>
          </w:p>
          <w:p w:rsidR="008608C0" w:rsidRDefault="008608C0" w:rsidP="00431005">
            <w:pPr>
              <w:widowControl/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5. </w:t>
            </w:r>
            <w:r>
              <w:rPr>
                <w:rFonts w:hint="eastAsia"/>
                <w:kern w:val="0"/>
                <w:sz w:val="24"/>
              </w:rPr>
              <w:t>商品数字化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lastRenderedPageBreak/>
              <w:t>特邀主持人：郑敏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亿</w:t>
            </w:r>
            <w:proofErr w:type="gramStart"/>
            <w:r>
              <w:rPr>
                <w:rFonts w:hint="eastAsia"/>
                <w:kern w:val="0"/>
                <w:sz w:val="24"/>
              </w:rPr>
              <w:t>邦动力网</w:t>
            </w:r>
            <w:proofErr w:type="gramEnd"/>
            <w:r>
              <w:rPr>
                <w:rFonts w:hint="eastAsia"/>
                <w:kern w:val="0"/>
                <w:sz w:val="24"/>
              </w:rPr>
              <w:t>CEO</w:t>
            </w:r>
          </w:p>
          <w:p w:rsidR="008608C0" w:rsidRDefault="008608C0" w:rsidP="00431005">
            <w:pPr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邀请嘉宾：</w:t>
            </w:r>
          </w:p>
          <w:p w:rsidR="008608C0" w:rsidRDefault="008608C0" w:rsidP="00431005">
            <w:pPr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lastRenderedPageBreak/>
              <w:t>柴跃廷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清华大学教授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</w:p>
          <w:p w:rsidR="008608C0" w:rsidRDefault="008608C0" w:rsidP="00431005">
            <w:pPr>
              <w:spacing w:line="360" w:lineRule="auto"/>
              <w:jc w:val="lef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谢夫林</w:t>
            </w:r>
            <w:r>
              <w:rPr>
                <w:rFonts w:hint="eastAsia"/>
                <w:kern w:val="0"/>
                <w:sz w:val="24"/>
              </w:rPr>
              <w:t xml:space="preserve"> SPAR</w:t>
            </w:r>
            <w:r>
              <w:rPr>
                <w:rFonts w:hint="eastAsia"/>
                <w:kern w:val="0"/>
                <w:sz w:val="24"/>
              </w:rPr>
              <w:t>高级总裁（</w:t>
            </w:r>
            <w:r>
              <w:rPr>
                <w:rFonts w:hint="eastAsia"/>
                <w:kern w:val="0"/>
                <w:sz w:val="24"/>
              </w:rPr>
              <w:t>TBC</w:t>
            </w:r>
            <w:r>
              <w:rPr>
                <w:rFonts w:hint="eastAsia"/>
                <w:kern w:val="0"/>
                <w:sz w:val="24"/>
              </w:rPr>
              <w:t>）</w:t>
            </w:r>
          </w:p>
          <w:p w:rsidR="008608C0" w:rsidRDefault="008608C0" w:rsidP="0043100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马松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京东集团副总裁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</w:p>
          <w:p w:rsidR="008608C0" w:rsidRDefault="008608C0" w:rsidP="00431005">
            <w:pPr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陈宇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宝</w:t>
            </w:r>
            <w:proofErr w:type="gramStart"/>
            <w:r>
              <w:rPr>
                <w:rFonts w:hint="eastAsia"/>
                <w:kern w:val="0"/>
                <w:sz w:val="24"/>
              </w:rPr>
              <w:t>洁供应</w:t>
            </w:r>
            <w:proofErr w:type="gramEnd"/>
            <w:r>
              <w:rPr>
                <w:rFonts w:hint="eastAsia"/>
                <w:kern w:val="0"/>
                <w:sz w:val="24"/>
              </w:rPr>
              <w:t>链总裁</w:t>
            </w:r>
          </w:p>
          <w:p w:rsidR="008608C0" w:rsidRDefault="008608C0" w:rsidP="00431005">
            <w:pPr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陈果</w:t>
            </w:r>
            <w:r>
              <w:rPr>
                <w:rFonts w:hint="eastAsia"/>
                <w:kern w:val="0"/>
                <w:sz w:val="24"/>
              </w:rPr>
              <w:t xml:space="preserve"> IBM</w:t>
            </w:r>
            <w:r>
              <w:rPr>
                <w:rFonts w:hint="eastAsia"/>
                <w:kern w:val="0"/>
                <w:sz w:val="24"/>
              </w:rPr>
              <w:t>零售业务总经理</w:t>
            </w:r>
          </w:p>
        </w:tc>
      </w:tr>
      <w:tr w:rsidR="008608C0" w:rsidTr="008608C0">
        <w:trPr>
          <w:gridBefore w:val="1"/>
          <w:wBefore w:w="425" w:type="dxa"/>
          <w:trHeight w:val="184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lastRenderedPageBreak/>
              <w:t>12:30-12:40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抽奖环节（</w:t>
            </w:r>
            <w:r>
              <w:rPr>
                <w:rFonts w:hint="eastAsia"/>
                <w:kern w:val="0"/>
                <w:sz w:val="24"/>
              </w:rPr>
              <w:t>3</w:t>
            </w:r>
            <w:r>
              <w:rPr>
                <w:rFonts w:hint="eastAsia"/>
                <w:kern w:val="0"/>
                <w:sz w:val="24"/>
              </w:rPr>
              <w:t>名三等奖）</w:t>
            </w:r>
          </w:p>
        </w:tc>
      </w:tr>
      <w:tr w:rsidR="008608C0" w:rsidTr="008608C0">
        <w:trPr>
          <w:gridBefore w:val="1"/>
          <w:wBefore w:w="425" w:type="dxa"/>
          <w:trHeight w:val="273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2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40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4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0</w:t>
            </w:r>
          </w:p>
        </w:tc>
        <w:tc>
          <w:tcPr>
            <w:tcW w:w="80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全体会议代表</w:t>
            </w:r>
            <w:r>
              <w:rPr>
                <w:kern w:val="0"/>
                <w:sz w:val="24"/>
              </w:rPr>
              <w:t>午餐</w:t>
            </w:r>
            <w:r>
              <w:rPr>
                <w:kern w:val="0"/>
                <w:sz w:val="24"/>
              </w:rPr>
              <w:t>/</w:t>
            </w:r>
            <w:r>
              <w:rPr>
                <w:kern w:val="0"/>
                <w:sz w:val="24"/>
              </w:rPr>
              <w:t>参观展览</w:t>
            </w:r>
          </w:p>
        </w:tc>
      </w:tr>
      <w:tr w:rsidR="008608C0" w:rsidTr="008608C0">
        <w:trPr>
          <w:gridBefore w:val="1"/>
          <w:wBefore w:w="425" w:type="dxa"/>
          <w:trHeight w:val="249"/>
        </w:trPr>
        <w:tc>
          <w:tcPr>
            <w:tcW w:w="992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b/>
                <w:color w:val="FF0000"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下午会议（</w:t>
            </w:r>
            <w:r>
              <w:rPr>
                <w:b/>
                <w:kern w:val="0"/>
                <w:sz w:val="24"/>
              </w:rPr>
              <w:t>1</w:t>
            </w:r>
            <w:r>
              <w:rPr>
                <w:rFonts w:hint="eastAsia"/>
                <w:b/>
                <w:kern w:val="0"/>
                <w:sz w:val="24"/>
              </w:rPr>
              <w:t>4</w:t>
            </w:r>
            <w:r>
              <w:rPr>
                <w:b/>
                <w:kern w:val="0"/>
                <w:sz w:val="24"/>
              </w:rPr>
              <w:t>:</w:t>
            </w:r>
            <w:r>
              <w:rPr>
                <w:rFonts w:hint="eastAsia"/>
                <w:b/>
                <w:kern w:val="0"/>
                <w:sz w:val="24"/>
              </w:rPr>
              <w:t>0</w:t>
            </w:r>
            <w:r>
              <w:rPr>
                <w:b/>
                <w:kern w:val="0"/>
                <w:sz w:val="24"/>
              </w:rPr>
              <w:t>0-</w:t>
            </w:r>
            <w:r>
              <w:rPr>
                <w:rFonts w:hint="eastAsia"/>
                <w:b/>
                <w:kern w:val="0"/>
                <w:sz w:val="24"/>
              </w:rPr>
              <w:t>17:30</w:t>
            </w:r>
            <w:r>
              <w:rPr>
                <w:b/>
                <w:kern w:val="0"/>
                <w:sz w:val="24"/>
              </w:rPr>
              <w:t>）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4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00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4:2</w:t>
            </w:r>
            <w:r>
              <w:rPr>
                <w:kern w:val="0"/>
                <w:sz w:val="24"/>
              </w:rPr>
              <w:t>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widowControl/>
              <w:spacing w:line="360" w:lineRule="auto"/>
              <w:ind w:leftChars="-15" w:left="5" w:hangingChars="15" w:hanging="36"/>
              <w:jc w:val="center"/>
              <w:rPr>
                <w:kern w:val="0"/>
                <w:sz w:val="24"/>
              </w:rPr>
            </w:pP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蒋凌伟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老板电器副总裁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4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20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4:4</w:t>
            </w:r>
            <w:r>
              <w:rPr>
                <w:kern w:val="0"/>
                <w:sz w:val="24"/>
              </w:rPr>
              <w:t>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ind w:leftChars="-15" w:left="5" w:hangingChars="15" w:hanging="36"/>
              <w:jc w:val="center"/>
              <w:rPr>
                <w:kern w:val="0"/>
                <w:sz w:val="24"/>
              </w:rPr>
            </w:pP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五粮液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4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40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5:00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2017</w:t>
            </w:r>
            <w:r>
              <w:rPr>
                <w:rFonts w:hint="eastAsia"/>
                <w:kern w:val="0"/>
                <w:sz w:val="24"/>
              </w:rPr>
              <w:t>年中国</w:t>
            </w:r>
            <w:r>
              <w:rPr>
                <w:rFonts w:hint="eastAsia"/>
                <w:kern w:val="0"/>
                <w:sz w:val="24"/>
              </w:rPr>
              <w:t>ECR</w:t>
            </w:r>
            <w:r>
              <w:rPr>
                <w:rFonts w:hint="eastAsia"/>
                <w:kern w:val="0"/>
                <w:sz w:val="24"/>
              </w:rPr>
              <w:t>优秀案例获奖案例颁奖（白金奖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金奖）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颁奖嘉宾：</w:t>
            </w:r>
          </w:p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李建辉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中国</w:t>
            </w:r>
            <w:r>
              <w:rPr>
                <w:rFonts w:hint="eastAsia"/>
                <w:kern w:val="0"/>
                <w:sz w:val="24"/>
              </w:rPr>
              <w:t>ECR</w:t>
            </w:r>
            <w:r>
              <w:rPr>
                <w:rFonts w:hint="eastAsia"/>
                <w:kern w:val="0"/>
                <w:sz w:val="24"/>
              </w:rPr>
              <w:t>委员会秘书长</w:t>
            </w:r>
          </w:p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中国物品编码中心总工程师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5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00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5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20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商品数字化赋能新零售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郭卫华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5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20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5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40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菜鸟物流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5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40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6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00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Nancy</w:t>
            </w:r>
            <w:r>
              <w:rPr>
                <w:rFonts w:hint="eastAsia"/>
                <w:kern w:val="0"/>
                <w:sz w:val="24"/>
              </w:rPr>
              <w:t xml:space="preserve"> or Thomas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6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00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6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10</w:t>
            </w:r>
          </w:p>
        </w:tc>
        <w:tc>
          <w:tcPr>
            <w:tcW w:w="808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抽奖环节（</w:t>
            </w:r>
            <w:r>
              <w:rPr>
                <w:rFonts w:hint="eastAsia"/>
                <w:kern w:val="0"/>
                <w:sz w:val="24"/>
              </w:rPr>
              <w:t>2</w:t>
            </w:r>
            <w:r>
              <w:rPr>
                <w:rFonts w:hint="eastAsia"/>
                <w:kern w:val="0"/>
                <w:sz w:val="24"/>
              </w:rPr>
              <w:t>个二等奖）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6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10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6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40</w:t>
            </w:r>
          </w:p>
        </w:tc>
        <w:tc>
          <w:tcPr>
            <w:tcW w:w="808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sz w:val="24"/>
              </w:rPr>
              <w:t>茶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歇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16:</w:t>
            </w:r>
            <w:r>
              <w:rPr>
                <w:rFonts w:hint="eastAsia"/>
                <w:kern w:val="0"/>
                <w:sz w:val="24"/>
              </w:rPr>
              <w:t>40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7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00</w:t>
            </w: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ind w:leftChars="-15" w:left="5" w:hangingChars="15" w:hanging="36"/>
              <w:jc w:val="center"/>
              <w:rPr>
                <w:kern w:val="0"/>
                <w:sz w:val="24"/>
              </w:rPr>
            </w:pP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rFonts w:hint="eastAsia"/>
                <w:kern w:val="0"/>
                <w:sz w:val="24"/>
              </w:rPr>
              <w:t>韩夏林</w:t>
            </w:r>
            <w:proofErr w:type="gramEnd"/>
            <w:r>
              <w:rPr>
                <w:rFonts w:hint="eastAsia"/>
                <w:kern w:val="0"/>
                <w:sz w:val="24"/>
              </w:rPr>
              <w:t xml:space="preserve"> </w:t>
            </w:r>
            <w:proofErr w:type="gramStart"/>
            <w:r>
              <w:rPr>
                <w:rFonts w:hint="eastAsia"/>
                <w:kern w:val="0"/>
                <w:sz w:val="24"/>
              </w:rPr>
              <w:t>天猫超市</w:t>
            </w:r>
            <w:proofErr w:type="gramEnd"/>
            <w:r>
              <w:rPr>
                <w:rFonts w:hint="eastAsia"/>
                <w:kern w:val="0"/>
                <w:sz w:val="24"/>
              </w:rPr>
              <w:t>总经理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7:00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7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20</w:t>
            </w: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ind w:leftChars="-15" w:left="5" w:hangingChars="15" w:hanging="36"/>
              <w:jc w:val="center"/>
              <w:rPr>
                <w:kern w:val="0"/>
                <w:sz w:val="24"/>
              </w:rPr>
            </w:pP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rFonts w:hint="eastAsia"/>
                <w:kern w:val="0"/>
                <w:sz w:val="24"/>
              </w:rPr>
              <w:t>腾讯微信</w:t>
            </w:r>
            <w:proofErr w:type="gramEnd"/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智慧零售</w:t>
            </w:r>
          </w:p>
        </w:tc>
      </w:tr>
      <w:tr w:rsidR="008608C0" w:rsidTr="008608C0">
        <w:trPr>
          <w:gridBefore w:val="1"/>
          <w:wBefore w:w="425" w:type="dxa"/>
          <w:trHeight w:val="499"/>
        </w:trPr>
        <w:tc>
          <w:tcPr>
            <w:tcW w:w="18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7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20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7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25</w:t>
            </w: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大会最佳参展企业评选结果公布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608C0" w:rsidRDefault="008608C0" w:rsidP="00431005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颁奖嘉宾：</w:t>
            </w:r>
          </w:p>
          <w:p w:rsidR="008608C0" w:rsidRDefault="008608C0" w:rsidP="00431005">
            <w:pPr>
              <w:widowControl/>
              <w:shd w:val="clear" w:color="auto" w:fill="FFFFFF" w:themeFill="background1"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孔洪亮博士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中国</w:t>
            </w:r>
            <w:r>
              <w:rPr>
                <w:rFonts w:hint="eastAsia"/>
                <w:kern w:val="0"/>
                <w:sz w:val="24"/>
              </w:rPr>
              <w:t>ECR</w:t>
            </w:r>
            <w:r>
              <w:rPr>
                <w:rFonts w:hint="eastAsia"/>
                <w:kern w:val="0"/>
                <w:sz w:val="24"/>
              </w:rPr>
              <w:t>委员会副秘书长</w:t>
            </w:r>
          </w:p>
          <w:p w:rsidR="008608C0" w:rsidRDefault="008608C0" w:rsidP="00431005">
            <w:pPr>
              <w:shd w:val="clear" w:color="auto" w:fill="FFFFFF" w:themeFill="background1"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中国物品编码中心应用推广部主任</w:t>
            </w:r>
          </w:p>
        </w:tc>
      </w:tr>
      <w:tr w:rsidR="008608C0" w:rsidTr="008608C0">
        <w:trPr>
          <w:gridBefore w:val="1"/>
          <w:wBefore w:w="425" w:type="dxa"/>
          <w:trHeight w:val="450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7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25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7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30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8C0" w:rsidRDefault="008608C0" w:rsidP="00431005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幸运观众抽奖（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个一等奖）</w:t>
            </w:r>
          </w:p>
        </w:tc>
      </w:tr>
      <w:tr w:rsidR="00A91FB0" w:rsidTr="008608C0">
        <w:trPr>
          <w:trHeight w:val="218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bookmarkStart w:id="7" w:name="OLE_LINK38"/>
            <w:bookmarkStart w:id="8" w:name="OLE_LINK39"/>
            <w:bookmarkEnd w:id="0"/>
            <w:bookmarkEnd w:id="1"/>
            <w:bookmarkEnd w:id="3"/>
            <w:bookmarkEnd w:id="4"/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日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星期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四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分会场会议</w:t>
            </w:r>
          </w:p>
        </w:tc>
      </w:tr>
      <w:tr w:rsidR="00A91FB0" w:rsidTr="008608C0">
        <w:trPr>
          <w:trHeight w:val="345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会议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签到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8: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0—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9:00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）</w:t>
            </w:r>
          </w:p>
        </w:tc>
      </w:tr>
      <w:tr w:rsidR="00A91FB0" w:rsidTr="008608C0">
        <w:trPr>
          <w:trHeight w:val="111"/>
        </w:trPr>
        <w:tc>
          <w:tcPr>
            <w:tcW w:w="226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时间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演讲主题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演讲嘉宾</w:t>
            </w:r>
          </w:p>
        </w:tc>
      </w:tr>
      <w:tr w:rsidR="00A91FB0" w:rsidTr="008608C0">
        <w:trPr>
          <w:trHeight w:val="397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lastRenderedPageBreak/>
              <w:t>第一分会场：供应链优化专场</w:t>
            </w:r>
          </w:p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主持人：</w:t>
            </w:r>
            <w:r>
              <w:rPr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唐海滨</w:t>
            </w:r>
            <w:r>
              <w:rPr>
                <w:rFonts w:hint="eastAsia"/>
                <w:kern w:val="0"/>
                <w:sz w:val="24"/>
              </w:rPr>
              <w:t xml:space="preserve"> SPAR</w:t>
            </w:r>
            <w:r>
              <w:rPr>
                <w:rFonts w:hint="eastAsia"/>
                <w:kern w:val="0"/>
                <w:sz w:val="24"/>
              </w:rPr>
              <w:t>（中国）物流总监</w:t>
            </w:r>
          </w:p>
        </w:tc>
      </w:tr>
      <w:tr w:rsidR="00A91FB0" w:rsidTr="008608C0">
        <w:trPr>
          <w:trHeight w:val="643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09:00-09:10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与会嘉宾介绍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主持人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09:10-09:</w:t>
            </w:r>
            <w:r>
              <w:rPr>
                <w:rFonts w:hint="eastAsia"/>
                <w:kern w:val="0"/>
                <w:sz w:val="24"/>
              </w:rPr>
              <w:t>3</w:t>
            </w:r>
            <w:r>
              <w:rPr>
                <w:kern w:val="0"/>
                <w:sz w:val="24"/>
              </w:rPr>
              <w:t>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1FB0" w:rsidRDefault="00A91FB0">
            <w:pPr>
              <w:rPr>
                <w:kern w:val="0"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1FB0" w:rsidRDefault="00025823">
            <w:pPr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杉树科技</w:t>
            </w:r>
            <w:r>
              <w:rPr>
                <w:rFonts w:hint="eastAsia"/>
                <w:kern w:val="0"/>
                <w:sz w:val="24"/>
              </w:rPr>
              <w:t>（赞助商</w:t>
            </w:r>
            <w:r>
              <w:rPr>
                <w:rFonts w:hint="eastAsia"/>
                <w:kern w:val="0"/>
                <w:sz w:val="24"/>
              </w:rPr>
              <w:t>3</w:t>
            </w:r>
            <w:r>
              <w:rPr>
                <w:rFonts w:hint="eastAsia"/>
                <w:kern w:val="0"/>
                <w:sz w:val="24"/>
              </w:rPr>
              <w:t>）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09:</w:t>
            </w:r>
            <w:r>
              <w:rPr>
                <w:rFonts w:hint="eastAsia"/>
                <w:kern w:val="0"/>
                <w:sz w:val="24"/>
              </w:rPr>
              <w:t>3</w:t>
            </w:r>
            <w:r>
              <w:rPr>
                <w:kern w:val="0"/>
                <w:sz w:val="24"/>
              </w:rPr>
              <w:t>0-09:</w:t>
            </w:r>
            <w:r>
              <w:rPr>
                <w:rFonts w:hint="eastAsia"/>
                <w:kern w:val="0"/>
                <w:sz w:val="24"/>
              </w:rPr>
              <w:t>50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1FB0" w:rsidRDefault="00025823">
            <w:pPr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案例分享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1FB0" w:rsidRDefault="00025823">
            <w:pPr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kern w:val="0"/>
                <w:sz w:val="24"/>
              </w:rPr>
              <w:t>池洁</w:t>
            </w:r>
            <w:proofErr w:type="gramEnd"/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招商路凯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高级业务发展总监</w:t>
            </w:r>
          </w:p>
          <w:p w:rsidR="00A91FB0" w:rsidRDefault="00025823"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（赞助商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）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09:</w:t>
            </w:r>
            <w:r>
              <w:rPr>
                <w:rFonts w:hint="eastAsia"/>
                <w:kern w:val="0"/>
                <w:sz w:val="24"/>
              </w:rPr>
              <w:t>5</w:t>
            </w:r>
            <w:r>
              <w:rPr>
                <w:kern w:val="0"/>
                <w:sz w:val="24"/>
              </w:rPr>
              <w:t>0-</w:t>
            </w:r>
            <w:r>
              <w:rPr>
                <w:rFonts w:hint="eastAsia"/>
                <w:kern w:val="0"/>
                <w:sz w:val="24"/>
              </w:rPr>
              <w:t>10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10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宝洁</w:t>
            </w:r>
            <w:r>
              <w:rPr>
                <w:rFonts w:hint="eastAsia"/>
                <w:kern w:val="0"/>
                <w:sz w:val="24"/>
              </w:rPr>
              <w:t>-</w:t>
            </w:r>
            <w:r>
              <w:rPr>
                <w:rFonts w:hint="eastAsia"/>
                <w:kern w:val="0"/>
                <w:sz w:val="24"/>
              </w:rPr>
              <w:t>京东青流计划（优秀案例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）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宝洁</w:t>
            </w:r>
            <w:proofErr w:type="gramStart"/>
            <w:r>
              <w:rPr>
                <w:kern w:val="0"/>
                <w:sz w:val="24"/>
              </w:rPr>
              <w:t>赞助分</w:t>
            </w:r>
            <w:proofErr w:type="gramEnd"/>
            <w:r>
              <w:rPr>
                <w:kern w:val="0"/>
                <w:sz w:val="24"/>
              </w:rPr>
              <w:t>论坛</w:t>
            </w:r>
            <w:r>
              <w:rPr>
                <w:rFonts w:hint="eastAsia"/>
                <w:kern w:val="0"/>
                <w:sz w:val="24"/>
              </w:rPr>
              <w:t>1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10:10-10:30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A91FB0">
            <w:pPr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中国包装联合会运输包装委员会</w:t>
            </w:r>
          </w:p>
        </w:tc>
      </w:tr>
      <w:bookmarkEnd w:id="7"/>
      <w:bookmarkEnd w:id="8"/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30-</w:t>
            </w:r>
            <w:r>
              <w:rPr>
                <w:kern w:val="0"/>
                <w:sz w:val="24"/>
              </w:rPr>
              <w:t>10:</w:t>
            </w:r>
            <w:r>
              <w:rPr>
                <w:rFonts w:hint="eastAsia"/>
                <w:kern w:val="0"/>
                <w:sz w:val="24"/>
              </w:rPr>
              <w:t>50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A91FB0">
            <w:pPr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集保</w:t>
            </w:r>
            <w:r>
              <w:rPr>
                <w:rFonts w:hint="eastAsia"/>
                <w:kern w:val="0"/>
                <w:sz w:val="24"/>
              </w:rPr>
              <w:t>（赞助商</w:t>
            </w:r>
            <w:r>
              <w:rPr>
                <w:rFonts w:hint="eastAsia"/>
                <w:kern w:val="0"/>
                <w:sz w:val="24"/>
              </w:rPr>
              <w:t>2</w:t>
            </w:r>
            <w:r>
              <w:rPr>
                <w:rFonts w:hint="eastAsia"/>
                <w:kern w:val="0"/>
                <w:sz w:val="24"/>
              </w:rPr>
              <w:t>）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10:</w:t>
            </w:r>
            <w:r>
              <w:rPr>
                <w:rFonts w:hint="eastAsia"/>
                <w:kern w:val="0"/>
                <w:sz w:val="24"/>
              </w:rPr>
              <w:t>50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10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数据驱动的渠道营收优化服务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rFonts w:hint="eastAsia"/>
                <w:kern w:val="0"/>
                <w:sz w:val="24"/>
              </w:rPr>
              <w:t>桑涛</w:t>
            </w:r>
            <w:proofErr w:type="gramEnd"/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10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GRS</w:t>
            </w:r>
            <w:r>
              <w:rPr>
                <w:rFonts w:hint="eastAsia"/>
                <w:kern w:val="0"/>
                <w:sz w:val="24"/>
              </w:rPr>
              <w:t>补货系统上线合作试点项目（优秀案例</w:t>
            </w:r>
            <w:r>
              <w:rPr>
                <w:rFonts w:hint="eastAsia"/>
                <w:kern w:val="0"/>
                <w:sz w:val="24"/>
              </w:rPr>
              <w:t>3</w:t>
            </w:r>
            <w:r>
              <w:rPr>
                <w:rFonts w:hint="eastAsia"/>
                <w:kern w:val="0"/>
                <w:sz w:val="24"/>
              </w:rPr>
              <w:t>）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proofErr w:type="spellStart"/>
            <w:r>
              <w:rPr>
                <w:rFonts w:hint="eastAsia"/>
                <w:kern w:val="0"/>
                <w:sz w:val="24"/>
              </w:rPr>
              <w:t>Karcy</w:t>
            </w:r>
            <w:proofErr w:type="spellEnd"/>
            <w:r>
              <w:rPr>
                <w:rFonts w:hint="eastAsia"/>
                <w:kern w:val="0"/>
                <w:sz w:val="24"/>
              </w:rPr>
              <w:t xml:space="preserve"> &amp; Henry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A91FB0" w:rsidRDefault="00025823">
            <w:pPr>
              <w:spacing w:line="600" w:lineRule="auto"/>
              <w:jc w:val="center"/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30</w:t>
            </w:r>
            <w:r>
              <w:rPr>
                <w:kern w:val="0"/>
                <w:sz w:val="24"/>
              </w:rPr>
              <w:t>-1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50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基于消费者出发的端对</w:t>
            </w:r>
            <w:proofErr w:type="gramStart"/>
            <w:r>
              <w:rPr>
                <w:rFonts w:hint="eastAsia"/>
                <w:kern w:val="0"/>
                <w:sz w:val="24"/>
              </w:rPr>
              <w:t>端供应</w:t>
            </w:r>
            <w:proofErr w:type="gramEnd"/>
            <w:r>
              <w:rPr>
                <w:rFonts w:hint="eastAsia"/>
                <w:kern w:val="0"/>
                <w:sz w:val="24"/>
              </w:rPr>
              <w:t>链提效（优秀案例</w:t>
            </w:r>
            <w:r>
              <w:rPr>
                <w:rFonts w:hint="eastAsia"/>
                <w:kern w:val="0"/>
                <w:sz w:val="24"/>
              </w:rPr>
              <w:t>7</w:t>
            </w:r>
            <w:r>
              <w:rPr>
                <w:rFonts w:hint="eastAsia"/>
                <w:kern w:val="0"/>
                <w:sz w:val="24"/>
              </w:rPr>
              <w:t>）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华润万家</w:t>
            </w:r>
            <w:r>
              <w:rPr>
                <w:rFonts w:hint="eastAsia"/>
                <w:kern w:val="0"/>
                <w:sz w:val="24"/>
              </w:rPr>
              <w:t>/</w:t>
            </w:r>
            <w:r>
              <w:rPr>
                <w:rFonts w:hint="eastAsia"/>
                <w:kern w:val="0"/>
                <w:sz w:val="24"/>
              </w:rPr>
              <w:t>可口可乐</w:t>
            </w:r>
          </w:p>
        </w:tc>
      </w:tr>
      <w:tr w:rsidR="00A91FB0" w:rsidTr="008608C0">
        <w:trPr>
          <w:trHeight w:val="559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5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-13:30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午餐（仅限演讲嘉宾）</w:t>
            </w:r>
          </w:p>
        </w:tc>
      </w:tr>
      <w:tr w:rsidR="00A91FB0" w:rsidTr="008608C0">
        <w:trPr>
          <w:trHeight w:val="559"/>
        </w:trPr>
        <w:tc>
          <w:tcPr>
            <w:tcW w:w="1034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日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星期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四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分会场会议</w:t>
            </w:r>
          </w:p>
        </w:tc>
      </w:tr>
      <w:tr w:rsidR="00A91FB0" w:rsidTr="008608C0">
        <w:trPr>
          <w:trHeight w:val="559"/>
        </w:trPr>
        <w:tc>
          <w:tcPr>
            <w:tcW w:w="1034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会议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签到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8: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0—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9:00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）</w:t>
            </w:r>
          </w:p>
        </w:tc>
      </w:tr>
      <w:tr w:rsidR="00A91FB0" w:rsidTr="008608C0">
        <w:trPr>
          <w:trHeight w:val="397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第二分会场：消费者需求和创新专场</w:t>
            </w:r>
          </w:p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主持人：</w:t>
            </w:r>
            <w:proofErr w:type="gramStart"/>
            <w:r>
              <w:rPr>
                <w:rFonts w:hint="eastAsia"/>
                <w:kern w:val="0"/>
                <w:sz w:val="24"/>
              </w:rPr>
              <w:t>牛超峰</w:t>
            </w:r>
            <w:proofErr w:type="gramEnd"/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京东供应</w:t>
            </w:r>
            <w:proofErr w:type="gramStart"/>
            <w:r>
              <w:rPr>
                <w:rFonts w:hint="eastAsia"/>
                <w:kern w:val="0"/>
                <w:sz w:val="24"/>
              </w:rPr>
              <w:t>链产品</w:t>
            </w:r>
            <w:proofErr w:type="gramEnd"/>
            <w:r>
              <w:rPr>
                <w:rFonts w:hint="eastAsia"/>
                <w:kern w:val="0"/>
                <w:sz w:val="24"/>
              </w:rPr>
              <w:t>总监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时间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演讲主题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演讲嘉宾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bookmarkStart w:id="9" w:name="_Hlk483637279"/>
            <w:r>
              <w:rPr>
                <w:rFonts w:hint="eastAsia"/>
                <w:kern w:val="0"/>
                <w:sz w:val="24"/>
              </w:rPr>
              <w:t>09:00-09:10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与会嘉宾介绍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主持人</w:t>
            </w:r>
          </w:p>
        </w:tc>
      </w:tr>
      <w:bookmarkEnd w:id="9"/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09:10-09:30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rFonts w:hint="eastAsia"/>
                <w:kern w:val="0"/>
                <w:sz w:val="24"/>
              </w:rPr>
              <w:t>零供数据</w:t>
            </w:r>
            <w:proofErr w:type="gramEnd"/>
            <w:r>
              <w:rPr>
                <w:rFonts w:hint="eastAsia"/>
                <w:kern w:val="0"/>
                <w:sz w:val="24"/>
              </w:rPr>
              <w:t>创新实践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rFonts w:hint="eastAsia"/>
                <w:kern w:val="0"/>
                <w:sz w:val="24"/>
              </w:rPr>
              <w:t>牛超峰</w:t>
            </w:r>
            <w:proofErr w:type="gramEnd"/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京东供应</w:t>
            </w:r>
            <w:proofErr w:type="gramStart"/>
            <w:r>
              <w:rPr>
                <w:rFonts w:hint="eastAsia"/>
                <w:kern w:val="0"/>
                <w:sz w:val="24"/>
              </w:rPr>
              <w:t>链产品</w:t>
            </w:r>
            <w:proofErr w:type="gramEnd"/>
            <w:r>
              <w:rPr>
                <w:rFonts w:hint="eastAsia"/>
                <w:kern w:val="0"/>
                <w:sz w:val="24"/>
              </w:rPr>
              <w:t>总监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09:30-09:50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新零售，心零售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Christina Huang </w:t>
            </w:r>
            <w:proofErr w:type="gramStart"/>
            <w:r>
              <w:rPr>
                <w:kern w:val="0"/>
                <w:sz w:val="24"/>
              </w:rPr>
              <w:t>宝洁大中华</w:t>
            </w:r>
            <w:proofErr w:type="gramEnd"/>
            <w:r>
              <w:rPr>
                <w:kern w:val="0"/>
                <w:sz w:val="24"/>
              </w:rPr>
              <w:t>区数字化零售创新总监</w:t>
            </w:r>
            <w:r>
              <w:rPr>
                <w:kern w:val="0"/>
                <w:sz w:val="24"/>
              </w:rPr>
              <w:t xml:space="preserve"> 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09:50-10:10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Full Service Research - Innovative Implicit Research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rFonts w:hint="eastAsia"/>
                <w:kern w:val="0"/>
                <w:sz w:val="24"/>
              </w:rPr>
              <w:t>曲瑾</w:t>
            </w:r>
            <w:proofErr w:type="gramEnd"/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Head of China Team</w:t>
            </w:r>
            <w:r>
              <w:rPr>
                <w:rFonts w:hint="eastAsia"/>
                <w:kern w:val="0"/>
                <w:sz w:val="24"/>
              </w:rPr>
              <w:t>,</w:t>
            </w:r>
            <w:r>
              <w:rPr>
                <w:kern w:val="0"/>
                <w:sz w:val="24"/>
              </w:rPr>
              <w:t xml:space="preserve"> E</w:t>
            </w:r>
            <w:r>
              <w:rPr>
                <w:rFonts w:hint="eastAsia"/>
                <w:kern w:val="0"/>
                <w:sz w:val="24"/>
              </w:rPr>
              <w:t>ye square</w:t>
            </w:r>
          </w:p>
        </w:tc>
      </w:tr>
      <w:tr w:rsidR="00A91FB0" w:rsidTr="008608C0">
        <w:trPr>
          <w:trHeight w:val="6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10:10-10:30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rFonts w:hint="eastAsia"/>
                <w:kern w:val="0"/>
                <w:sz w:val="24"/>
              </w:rPr>
              <w:t>彩虹码临保管</w:t>
            </w:r>
            <w:proofErr w:type="gramEnd"/>
            <w:r>
              <w:rPr>
                <w:rFonts w:hint="eastAsia"/>
                <w:kern w:val="0"/>
                <w:sz w:val="24"/>
              </w:rPr>
              <w:t>理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助力打造品质零售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陈雷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销售总监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10:30-10:50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麦德龙追溯升级探索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朱奕</w:t>
            </w:r>
            <w:r>
              <w:rPr>
                <w:kern w:val="0"/>
                <w:sz w:val="24"/>
              </w:rPr>
              <w:t> </w:t>
            </w:r>
            <w:r>
              <w:rPr>
                <w:rFonts w:hint="eastAsia"/>
                <w:kern w:val="0"/>
                <w:sz w:val="24"/>
              </w:rPr>
              <w:t>高级追溯经理</w:t>
            </w:r>
          </w:p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Steven Zhu Quality &amp;Traceability Mgr.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10:50-11:10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李施德林</w:t>
            </w:r>
            <w:r>
              <w:rPr>
                <w:rFonts w:hint="eastAsia"/>
                <w:kern w:val="0"/>
                <w:sz w:val="24"/>
              </w:rPr>
              <w:t> x </w:t>
            </w:r>
            <w:r>
              <w:rPr>
                <w:rFonts w:hint="eastAsia"/>
                <w:kern w:val="0"/>
                <w:sz w:val="24"/>
              </w:rPr>
              <w:t>唇红齿白：小而美品类的零售创新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rFonts w:hint="eastAsia"/>
                <w:kern w:val="0"/>
                <w:sz w:val="24"/>
              </w:rPr>
              <w:t>李涵</w:t>
            </w:r>
            <w:proofErr w:type="gramEnd"/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李施德林品牌渠道负责人强生</w:t>
            </w:r>
            <w:r>
              <w:rPr>
                <w:rFonts w:hint="eastAsia"/>
                <w:kern w:val="0"/>
                <w:sz w:val="24"/>
              </w:rPr>
              <w:t>(</w:t>
            </w:r>
            <w:r>
              <w:rPr>
                <w:rFonts w:hint="eastAsia"/>
                <w:kern w:val="0"/>
                <w:sz w:val="24"/>
              </w:rPr>
              <w:t>中国</w:t>
            </w:r>
            <w:r>
              <w:rPr>
                <w:rFonts w:hint="eastAsia"/>
                <w:kern w:val="0"/>
                <w:sz w:val="24"/>
              </w:rPr>
              <w:t>)</w:t>
            </w:r>
            <w:r>
              <w:rPr>
                <w:rFonts w:hint="eastAsia"/>
                <w:kern w:val="0"/>
                <w:sz w:val="24"/>
              </w:rPr>
              <w:t>投资有限公司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</w:p>
        </w:tc>
      </w:tr>
      <w:tr w:rsidR="00A91FB0" w:rsidTr="008608C0">
        <w:trPr>
          <w:trHeight w:val="397"/>
        </w:trPr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lastRenderedPageBreak/>
              <w:t>11:10-11:30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2018</w:t>
            </w:r>
            <w:r>
              <w:rPr>
                <w:rFonts w:hint="eastAsia"/>
                <w:kern w:val="0"/>
                <w:sz w:val="24"/>
              </w:rPr>
              <w:t>中国消费者洞察——新消费、新力量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jc w:val="center"/>
              <w:rPr>
                <w:kern w:val="0"/>
                <w:sz w:val="24"/>
              </w:rPr>
            </w:pPr>
            <w:proofErr w:type="gramStart"/>
            <w:r>
              <w:rPr>
                <w:rFonts w:hint="eastAsia"/>
                <w:kern w:val="0"/>
                <w:sz w:val="24"/>
              </w:rPr>
              <w:t>张宪东</w:t>
            </w:r>
            <w:proofErr w:type="gramEnd"/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rFonts w:hint="eastAsia"/>
                <w:kern w:val="0"/>
                <w:sz w:val="24"/>
              </w:rPr>
              <w:t>埃森哲大中华区数字化及工业</w:t>
            </w:r>
            <w:r>
              <w:rPr>
                <w:kern w:val="0"/>
                <w:sz w:val="24"/>
              </w:rPr>
              <w:t>X.0</w:t>
            </w:r>
            <w:r>
              <w:rPr>
                <w:rFonts w:hint="eastAsia"/>
                <w:kern w:val="0"/>
                <w:sz w:val="24"/>
              </w:rPr>
              <w:t>咨询总监</w:t>
            </w:r>
          </w:p>
        </w:tc>
      </w:tr>
      <w:tr w:rsidR="00A91FB0" w:rsidTr="008608C0">
        <w:trPr>
          <w:trHeight w:val="397"/>
        </w:trPr>
        <w:tc>
          <w:tcPr>
            <w:tcW w:w="2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</w:t>
            </w:r>
            <w:r>
              <w:rPr>
                <w:rFonts w:hint="eastAsia"/>
                <w:kern w:val="0"/>
                <w:sz w:val="24"/>
              </w:rPr>
              <w:t>3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-13:30</w:t>
            </w:r>
          </w:p>
        </w:tc>
        <w:tc>
          <w:tcPr>
            <w:tcW w:w="8069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午餐（仅限演讲嘉宾）</w:t>
            </w:r>
          </w:p>
        </w:tc>
      </w:tr>
      <w:tr w:rsidR="00A91FB0" w:rsidTr="008608C0">
        <w:trPr>
          <w:trHeight w:val="218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日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星期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四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分会场会议</w:t>
            </w:r>
          </w:p>
        </w:tc>
      </w:tr>
      <w:tr w:rsidR="00A91FB0" w:rsidTr="008608C0">
        <w:trPr>
          <w:trHeight w:val="345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会议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签到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8: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0—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9:00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）</w:t>
            </w:r>
          </w:p>
        </w:tc>
      </w:tr>
      <w:tr w:rsidR="00A91FB0" w:rsidTr="008608C0">
        <w:trPr>
          <w:trHeight w:val="111"/>
        </w:trPr>
        <w:tc>
          <w:tcPr>
            <w:tcW w:w="226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时间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演讲主题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演讲嘉宾</w:t>
            </w:r>
          </w:p>
        </w:tc>
      </w:tr>
      <w:tr w:rsidR="00A91FB0" w:rsidTr="008608C0">
        <w:trPr>
          <w:trHeight w:val="397"/>
        </w:trPr>
        <w:tc>
          <w:tcPr>
            <w:tcW w:w="103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第</w:t>
            </w:r>
            <w:r>
              <w:rPr>
                <w:rFonts w:hint="eastAsia"/>
                <w:b/>
                <w:kern w:val="0"/>
                <w:sz w:val="24"/>
              </w:rPr>
              <w:t>三</w:t>
            </w:r>
            <w:r>
              <w:rPr>
                <w:b/>
                <w:kern w:val="0"/>
                <w:sz w:val="24"/>
              </w:rPr>
              <w:t>分会场：</w:t>
            </w:r>
            <w:r>
              <w:rPr>
                <w:rFonts w:hint="eastAsia"/>
                <w:b/>
                <w:kern w:val="0"/>
                <w:sz w:val="24"/>
              </w:rPr>
              <w:t>电商</w:t>
            </w:r>
            <w:r>
              <w:rPr>
                <w:b/>
                <w:kern w:val="0"/>
                <w:sz w:val="24"/>
              </w:rPr>
              <w:t>专场</w:t>
            </w:r>
            <w:r>
              <w:rPr>
                <w:rFonts w:hint="eastAsia"/>
                <w:b/>
                <w:kern w:val="0"/>
                <w:sz w:val="24"/>
              </w:rPr>
              <w:t>（案例两个角度讲）</w:t>
            </w:r>
          </w:p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主持人：</w:t>
            </w:r>
            <w:r>
              <w:rPr>
                <w:rFonts w:hint="eastAsia"/>
                <w:kern w:val="0"/>
                <w:sz w:val="24"/>
              </w:rPr>
              <w:t>邱江风，中国物品编码中心应用推广部电子商务推广工作室副主任</w:t>
            </w:r>
          </w:p>
        </w:tc>
      </w:tr>
      <w:tr w:rsidR="00A91FB0" w:rsidTr="008608C0">
        <w:trPr>
          <w:trHeight w:val="397"/>
        </w:trPr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09:00-09:10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与会嘉宾介绍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主持人</w:t>
            </w:r>
          </w:p>
        </w:tc>
      </w:tr>
      <w:tr w:rsidR="00A91FB0" w:rsidTr="008608C0">
        <w:trPr>
          <w:trHeight w:val="397"/>
        </w:trPr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09: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0-09:</w:t>
            </w:r>
            <w:r>
              <w:rPr>
                <w:rFonts w:hint="eastAsia"/>
                <w:kern w:val="0"/>
                <w:sz w:val="24"/>
              </w:rPr>
              <w:t>3</w:t>
            </w:r>
            <w:r>
              <w:rPr>
                <w:kern w:val="0"/>
                <w:sz w:val="24"/>
              </w:rPr>
              <w:t>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pStyle w:val="1"/>
              <w:spacing w:line="360" w:lineRule="auto"/>
              <w:ind w:firstLineChars="0" w:firstLine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</w:rPr>
              <w:t>雀巢 与阿里巴 “全渠道 一盘 货”战略 合作项目（优秀案例8）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A91FB0">
            <w:pPr>
              <w:widowControl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</w:p>
        </w:tc>
      </w:tr>
      <w:tr w:rsidR="00A91FB0" w:rsidTr="008608C0">
        <w:trPr>
          <w:trHeight w:val="397"/>
        </w:trPr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09:30</w:t>
            </w:r>
            <w:r>
              <w:rPr>
                <w:kern w:val="0"/>
                <w:sz w:val="24"/>
              </w:rPr>
              <w:t>-</w:t>
            </w:r>
            <w:r>
              <w:rPr>
                <w:rFonts w:hint="eastAsia"/>
                <w:kern w:val="0"/>
                <w:sz w:val="24"/>
              </w:rPr>
              <w:t>09:50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pStyle w:val="1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</w:rPr>
              <w:t>引领中国GDSN，试水供应链标准化</w:t>
            </w:r>
          </w:p>
          <w:p w:rsidR="00A91FB0" w:rsidRDefault="00025823">
            <w:pPr>
              <w:pStyle w:val="1"/>
              <w:spacing w:line="360" w:lineRule="auto"/>
              <w:ind w:firstLineChars="0" w:firstLine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</w:rPr>
              <w:t>—— 沃尔</w:t>
            </w:r>
            <w:proofErr w:type="gramStart"/>
            <w:r>
              <w:rPr>
                <w:rFonts w:ascii="宋体" w:hAnsi="宋体" w:hint="eastAsia"/>
                <w:color w:val="000000"/>
                <w:kern w:val="0"/>
                <w:sz w:val="24"/>
              </w:rPr>
              <w:t>玛</w:t>
            </w:r>
            <w:proofErr w:type="gramEnd"/>
            <w:r>
              <w:rPr>
                <w:rFonts w:ascii="宋体" w:hAnsi="宋体" w:hint="eastAsia"/>
                <w:color w:val="000000"/>
                <w:kern w:val="0"/>
                <w:sz w:val="24"/>
              </w:rPr>
              <w:t>引导供应</w:t>
            </w:r>
            <w:proofErr w:type="gramStart"/>
            <w:r>
              <w:rPr>
                <w:rFonts w:ascii="宋体" w:hAnsi="宋体" w:hint="eastAsia"/>
                <w:color w:val="000000"/>
                <w:kern w:val="0"/>
                <w:sz w:val="24"/>
              </w:rPr>
              <w:t>链合作</w:t>
            </w:r>
            <w:proofErr w:type="gramEnd"/>
            <w:r>
              <w:rPr>
                <w:rFonts w:ascii="宋体" w:hAnsi="宋体" w:hint="eastAsia"/>
                <w:color w:val="000000"/>
                <w:kern w:val="0"/>
                <w:sz w:val="24"/>
              </w:rPr>
              <w:t>方推进GDSN全球标准化（优秀案例9）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A91FB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A91FB0" w:rsidTr="008608C0">
        <w:trPr>
          <w:trHeight w:val="397"/>
        </w:trPr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 w:rsidP="008608C0">
            <w:pPr>
              <w:widowControl/>
              <w:spacing w:line="360" w:lineRule="auto"/>
              <w:ind w:left="581" w:hangingChars="242" w:hanging="581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09:50</w:t>
            </w:r>
            <w:r>
              <w:rPr>
                <w:kern w:val="0"/>
                <w:sz w:val="24"/>
              </w:rPr>
              <w:t>-</w:t>
            </w:r>
            <w:r>
              <w:rPr>
                <w:rFonts w:hint="eastAsia"/>
                <w:kern w:val="0"/>
                <w:sz w:val="24"/>
              </w:rPr>
              <w:t>10:10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</w:rPr>
              <w:t>京东与联合利</w:t>
            </w:r>
            <w:proofErr w:type="gramStart"/>
            <w:r>
              <w:rPr>
                <w:rFonts w:ascii="宋体" w:hAnsi="宋体" w:hint="eastAsia"/>
                <w:color w:val="000000"/>
                <w:kern w:val="0"/>
                <w:sz w:val="24"/>
              </w:rPr>
              <w:t>华供应</w:t>
            </w:r>
            <w:proofErr w:type="gramEnd"/>
            <w:r>
              <w:rPr>
                <w:rFonts w:ascii="宋体" w:hAnsi="宋体" w:hint="eastAsia"/>
                <w:color w:val="000000"/>
                <w:kern w:val="0"/>
                <w:sz w:val="24"/>
              </w:rPr>
              <w:t>链深度协同2.0（优秀案例10）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A91FB0"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A91FB0" w:rsidTr="008608C0">
        <w:trPr>
          <w:trHeight w:val="397"/>
        </w:trPr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10:10</w:t>
            </w:r>
            <w:r>
              <w:rPr>
                <w:kern w:val="0"/>
                <w:sz w:val="24"/>
              </w:rPr>
              <w:t>-</w:t>
            </w:r>
            <w:r>
              <w:rPr>
                <w:rFonts w:hint="eastAsia"/>
                <w:kern w:val="0"/>
                <w:sz w:val="24"/>
              </w:rPr>
              <w:t>10:30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pStyle w:val="1"/>
              <w:spacing w:line="360" w:lineRule="auto"/>
              <w:ind w:firstLineChars="0" w:firstLine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ascii="宋体" w:hAnsi="宋体"/>
                <w:color w:val="000000"/>
                <w:kern w:val="0"/>
                <w:sz w:val="24"/>
              </w:rPr>
              <w:t>GS1数字经济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FB0" w:rsidRDefault="0002582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中国物品编码中心</w:t>
            </w:r>
          </w:p>
        </w:tc>
      </w:tr>
      <w:tr w:rsidR="00A91FB0" w:rsidTr="008608C0">
        <w:trPr>
          <w:trHeight w:val="397"/>
        </w:trPr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10:30</w:t>
            </w:r>
            <w:r>
              <w:rPr>
                <w:kern w:val="0"/>
                <w:sz w:val="24"/>
              </w:rPr>
              <w:t>-</w:t>
            </w:r>
            <w:r>
              <w:rPr>
                <w:rFonts w:hint="eastAsia"/>
                <w:kern w:val="0"/>
                <w:sz w:val="24"/>
              </w:rPr>
              <w:t>10:50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A91FB0">
            <w:pPr>
              <w:pStyle w:val="1"/>
              <w:spacing w:line="360" w:lineRule="auto"/>
              <w:ind w:firstLineChars="0" w:firstLine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A91FB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A91FB0" w:rsidTr="008608C0">
        <w:trPr>
          <w:trHeight w:val="397"/>
        </w:trPr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10:50</w:t>
            </w:r>
            <w:r>
              <w:rPr>
                <w:kern w:val="0"/>
                <w:sz w:val="24"/>
              </w:rPr>
              <w:t>-</w:t>
            </w:r>
            <w:r>
              <w:rPr>
                <w:rFonts w:hint="eastAsia"/>
                <w:kern w:val="0"/>
                <w:sz w:val="24"/>
              </w:rPr>
              <w:t>11:10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A91FB0">
            <w:pPr>
              <w:pStyle w:val="1"/>
              <w:spacing w:line="360" w:lineRule="auto"/>
              <w:ind w:firstLineChars="0" w:firstLine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A91FB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A91FB0" w:rsidTr="008608C0">
        <w:trPr>
          <w:trHeight w:val="397"/>
        </w:trPr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11:10</w:t>
            </w:r>
            <w:r>
              <w:rPr>
                <w:kern w:val="0"/>
                <w:sz w:val="24"/>
              </w:rPr>
              <w:t>-</w:t>
            </w:r>
            <w:r>
              <w:rPr>
                <w:rFonts w:hint="eastAsia"/>
                <w:kern w:val="0"/>
                <w:sz w:val="24"/>
              </w:rPr>
              <w:t>11:30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A91FB0">
            <w:pPr>
              <w:widowControl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B0" w:rsidRDefault="00A91FB0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 w:rsidR="00A91FB0" w:rsidTr="008608C0">
        <w:trPr>
          <w:trHeight w:val="559"/>
        </w:trPr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</w:t>
            </w:r>
            <w:r>
              <w:rPr>
                <w:kern w:val="0"/>
                <w:sz w:val="24"/>
              </w:rPr>
              <w:t>:30</w:t>
            </w:r>
            <w:r>
              <w:rPr>
                <w:rFonts w:hint="eastAsia"/>
                <w:kern w:val="0"/>
                <w:sz w:val="24"/>
              </w:rPr>
              <w:t>-13:30</w:t>
            </w:r>
          </w:p>
        </w:tc>
        <w:tc>
          <w:tcPr>
            <w:tcW w:w="8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91FB0" w:rsidRDefault="00025823"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午餐（仅限演讲嘉宾）</w:t>
            </w:r>
          </w:p>
        </w:tc>
      </w:tr>
    </w:tbl>
    <w:p w:rsidR="00A91FB0" w:rsidRDefault="00F77C22">
      <w:r w:rsidRPr="00F77C22">
        <w:rPr>
          <w:rFonts w:hint="eastAsia"/>
        </w:rPr>
        <w:t>详细信息请登录</w:t>
      </w:r>
      <w:r w:rsidRPr="00F77C22">
        <w:rPr>
          <w:rFonts w:hint="eastAsia"/>
        </w:rPr>
        <w:t>ECR</w:t>
      </w:r>
      <w:r w:rsidRPr="00F77C22">
        <w:rPr>
          <w:rFonts w:hint="eastAsia"/>
        </w:rPr>
        <w:t>委员会官方网站</w:t>
      </w:r>
      <w:hyperlink r:id="rId14" w:history="1">
        <w:r w:rsidR="00834F08" w:rsidRPr="003C4E8C">
          <w:rPr>
            <w:rStyle w:val="a6"/>
            <w:rFonts w:hint="eastAsia"/>
          </w:rPr>
          <w:t>http://www.ecrchina.org/</w:t>
        </w:r>
      </w:hyperlink>
    </w:p>
    <w:p w:rsidR="00834F08" w:rsidRDefault="00834F08"/>
    <w:p w:rsidR="00834F08" w:rsidRDefault="00834F08"/>
    <w:p w:rsidR="00834F08" w:rsidRDefault="00834F08"/>
    <w:p w:rsidR="00834F08" w:rsidRDefault="00834F08"/>
    <w:p w:rsidR="00834F08" w:rsidRDefault="00834F08"/>
    <w:p w:rsidR="00834F08" w:rsidRDefault="00834F08"/>
    <w:p w:rsidR="00834F08" w:rsidRDefault="00834F08"/>
    <w:p w:rsidR="00834F08" w:rsidRDefault="00834F08" w:rsidP="00834F08">
      <w:pPr>
        <w:jc w:val="center"/>
        <w:sectPr w:rsidR="00834F08">
          <w:pgSz w:w="11907" w:h="16839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834F08" w:rsidRDefault="00834F08" w:rsidP="00834F08">
      <w:pPr>
        <w:jc w:val="center"/>
        <w:rPr>
          <w:b/>
          <w:color w:val="000000"/>
          <w:sz w:val="30"/>
          <w:szCs w:val="30"/>
        </w:rPr>
      </w:pPr>
      <w:r>
        <w:rPr>
          <w:rFonts w:hint="eastAsia"/>
        </w:rPr>
        <w:lastRenderedPageBreak/>
        <w:t>附件</w:t>
      </w:r>
      <w:r w:rsidR="00C80708"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  <w:b/>
          <w:color w:val="000000"/>
          <w:sz w:val="30"/>
          <w:szCs w:val="30"/>
        </w:rPr>
        <w:t>2018</w:t>
      </w:r>
      <w:r>
        <w:rPr>
          <w:rFonts w:hint="eastAsia"/>
          <w:b/>
          <w:color w:val="000000"/>
          <w:sz w:val="30"/>
          <w:szCs w:val="30"/>
        </w:rPr>
        <w:t>年第十六届中国</w:t>
      </w:r>
      <w:r>
        <w:rPr>
          <w:rFonts w:hint="eastAsia"/>
          <w:b/>
          <w:color w:val="000000"/>
          <w:sz w:val="30"/>
          <w:szCs w:val="30"/>
        </w:rPr>
        <w:t>ECR</w:t>
      </w:r>
      <w:r>
        <w:rPr>
          <w:rFonts w:hint="eastAsia"/>
          <w:b/>
          <w:color w:val="000000"/>
          <w:sz w:val="30"/>
          <w:szCs w:val="30"/>
        </w:rPr>
        <w:t>大会企业参会</w:t>
      </w:r>
      <w:r>
        <w:rPr>
          <w:b/>
          <w:color w:val="000000"/>
          <w:sz w:val="30"/>
          <w:szCs w:val="30"/>
        </w:rPr>
        <w:t>回执</w:t>
      </w:r>
      <w:r>
        <w:rPr>
          <w:rFonts w:hint="eastAsia"/>
          <w:b/>
          <w:color w:val="000000"/>
          <w:sz w:val="30"/>
          <w:szCs w:val="30"/>
        </w:rPr>
        <w:t>(</w:t>
      </w:r>
      <w:r>
        <w:rPr>
          <w:rFonts w:hint="eastAsia"/>
          <w:b/>
          <w:color w:val="000000"/>
          <w:sz w:val="30"/>
          <w:szCs w:val="30"/>
        </w:rPr>
        <w:t>重庆分中心</w:t>
      </w:r>
      <w:r>
        <w:rPr>
          <w:rFonts w:hint="eastAsia"/>
          <w:b/>
          <w:color w:val="000000"/>
          <w:sz w:val="30"/>
          <w:szCs w:val="30"/>
        </w:rPr>
        <w:t>)</w:t>
      </w:r>
    </w:p>
    <w:p w:rsidR="00834F08" w:rsidRPr="00C80708" w:rsidRDefault="00834F08" w:rsidP="00834F08">
      <w:pPr>
        <w:spacing w:line="360" w:lineRule="auto"/>
        <w:rPr>
          <w:color w:val="000000"/>
          <w:sz w:val="24"/>
        </w:rPr>
      </w:pPr>
    </w:p>
    <w:tbl>
      <w:tblPr>
        <w:tblW w:w="153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1368"/>
        <w:gridCol w:w="1701"/>
        <w:gridCol w:w="2796"/>
        <w:gridCol w:w="2655"/>
        <w:gridCol w:w="1445"/>
        <w:gridCol w:w="2126"/>
      </w:tblGrid>
      <w:tr w:rsidR="00834F08" w:rsidTr="00593425">
        <w:trPr>
          <w:jc w:val="center"/>
        </w:trPr>
        <w:tc>
          <w:tcPr>
            <w:tcW w:w="3240" w:type="dxa"/>
            <w:tcMar>
              <w:left w:w="57" w:type="dxa"/>
              <w:right w:w="57" w:type="dxa"/>
            </w:tcMar>
            <w:vAlign w:val="center"/>
          </w:tcPr>
          <w:p w:rsidR="00834F08" w:rsidRDefault="00834F08" w:rsidP="00431005">
            <w:pPr>
              <w:snapToGrid w:val="0"/>
              <w:spacing w:before="120" w:after="120"/>
              <w:ind w:leftChars="-44" w:left="-56" w:rightChars="310" w:right="651" w:hangingChars="17" w:hanging="36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企业名称</w:t>
            </w:r>
          </w:p>
        </w:tc>
        <w:tc>
          <w:tcPr>
            <w:tcW w:w="1368" w:type="dxa"/>
            <w:vAlign w:val="center"/>
          </w:tcPr>
          <w:p w:rsidR="00834F08" w:rsidRDefault="00834F08" w:rsidP="00431005">
            <w:pPr>
              <w:snapToGrid w:val="0"/>
              <w:spacing w:before="120" w:after="120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参会代表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834F08" w:rsidRDefault="00834F08" w:rsidP="00431005">
            <w:pPr>
              <w:snapToGrid w:val="0"/>
              <w:spacing w:before="120" w:after="120"/>
              <w:jc w:val="center"/>
              <w:rPr>
                <w:szCs w:val="21"/>
              </w:rPr>
            </w:pPr>
            <w:r>
              <w:rPr>
                <w:color w:val="000000"/>
                <w:szCs w:val="21"/>
              </w:rPr>
              <w:t>职务</w:t>
            </w:r>
          </w:p>
        </w:tc>
        <w:tc>
          <w:tcPr>
            <w:tcW w:w="2796" w:type="dxa"/>
            <w:vAlign w:val="center"/>
          </w:tcPr>
          <w:p w:rsidR="00834F08" w:rsidRDefault="00834F08" w:rsidP="00431005">
            <w:pPr>
              <w:snapToGrid w:val="0"/>
              <w:spacing w:before="120" w:after="120"/>
              <w:jc w:val="center"/>
              <w:rPr>
                <w:szCs w:val="21"/>
              </w:rPr>
            </w:pPr>
            <w:r>
              <w:rPr>
                <w:color w:val="000000"/>
                <w:szCs w:val="21"/>
              </w:rPr>
              <w:t>手机</w:t>
            </w:r>
          </w:p>
        </w:tc>
        <w:tc>
          <w:tcPr>
            <w:tcW w:w="2655" w:type="dxa"/>
            <w:tcMar>
              <w:left w:w="57" w:type="dxa"/>
              <w:right w:w="57" w:type="dxa"/>
            </w:tcMar>
            <w:vAlign w:val="center"/>
          </w:tcPr>
          <w:p w:rsidR="00834F08" w:rsidRDefault="00834F08" w:rsidP="00431005">
            <w:pPr>
              <w:snapToGrid w:val="0"/>
              <w:spacing w:before="120" w:after="120"/>
              <w:jc w:val="center"/>
              <w:rPr>
                <w:szCs w:val="21"/>
              </w:rPr>
            </w:pPr>
            <w:r>
              <w:rPr>
                <w:color w:val="000000"/>
                <w:szCs w:val="21"/>
              </w:rPr>
              <w:t>邮箱</w:t>
            </w:r>
          </w:p>
        </w:tc>
        <w:tc>
          <w:tcPr>
            <w:tcW w:w="1445" w:type="dxa"/>
            <w:vAlign w:val="center"/>
          </w:tcPr>
          <w:p w:rsidR="00834F08" w:rsidRPr="00834F08" w:rsidRDefault="00834F08" w:rsidP="00834F08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  <w:r w:rsidRPr="00834F08">
              <w:rPr>
                <w:rFonts w:hint="eastAsia"/>
                <w:color w:val="000000"/>
                <w:szCs w:val="21"/>
              </w:rPr>
              <w:t>6</w:t>
            </w:r>
            <w:r w:rsidRPr="00834F08">
              <w:rPr>
                <w:rFonts w:hint="eastAsia"/>
                <w:color w:val="000000"/>
                <w:szCs w:val="21"/>
              </w:rPr>
              <w:t>月</w:t>
            </w:r>
            <w:r w:rsidRPr="00834F08">
              <w:rPr>
                <w:rFonts w:hint="eastAsia"/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3</w:t>
            </w:r>
            <w:r w:rsidRPr="00834F08">
              <w:rPr>
                <w:rFonts w:hint="eastAsia"/>
                <w:color w:val="000000"/>
                <w:szCs w:val="21"/>
              </w:rPr>
              <w:t>日</w:t>
            </w:r>
          </w:p>
        </w:tc>
        <w:tc>
          <w:tcPr>
            <w:tcW w:w="2126" w:type="dxa"/>
          </w:tcPr>
          <w:p w:rsidR="00834F08" w:rsidRDefault="00834F08" w:rsidP="00834F08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  <w:r w:rsidRPr="00834F08">
              <w:rPr>
                <w:rFonts w:hint="eastAsia"/>
                <w:color w:val="000000"/>
                <w:szCs w:val="21"/>
              </w:rPr>
              <w:t>6</w:t>
            </w:r>
            <w:r w:rsidRPr="00834F08">
              <w:rPr>
                <w:rFonts w:hint="eastAsia"/>
                <w:color w:val="000000"/>
                <w:szCs w:val="21"/>
              </w:rPr>
              <w:t>月</w:t>
            </w:r>
            <w:r w:rsidRPr="00834F08">
              <w:rPr>
                <w:rFonts w:hint="eastAsia"/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4</w:t>
            </w:r>
            <w:r w:rsidRPr="00834F08">
              <w:rPr>
                <w:rFonts w:hint="eastAsia"/>
                <w:color w:val="000000"/>
                <w:szCs w:val="21"/>
              </w:rPr>
              <w:t>日</w:t>
            </w:r>
          </w:p>
          <w:p w:rsidR="00834F08" w:rsidRPr="00834F08" w:rsidRDefault="00834F08" w:rsidP="00834F08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参加分会名称</w:t>
            </w:r>
          </w:p>
        </w:tc>
      </w:tr>
      <w:tr w:rsidR="00834F08" w:rsidTr="00593425">
        <w:trPr>
          <w:jc w:val="center"/>
        </w:trPr>
        <w:tc>
          <w:tcPr>
            <w:tcW w:w="3240" w:type="dxa"/>
            <w:tcMar>
              <w:left w:w="57" w:type="dxa"/>
              <w:right w:w="57" w:type="dxa"/>
            </w:tcMar>
            <w:vAlign w:val="center"/>
          </w:tcPr>
          <w:p w:rsidR="00834F08" w:rsidRDefault="00834F08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368" w:type="dxa"/>
            <w:vAlign w:val="center"/>
          </w:tcPr>
          <w:p w:rsidR="00834F08" w:rsidRDefault="00834F08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834F08" w:rsidRDefault="00834F08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796" w:type="dxa"/>
            <w:vAlign w:val="center"/>
          </w:tcPr>
          <w:p w:rsidR="00834F08" w:rsidRDefault="00834F08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655" w:type="dxa"/>
            <w:tcMar>
              <w:left w:w="57" w:type="dxa"/>
              <w:right w:w="57" w:type="dxa"/>
            </w:tcMar>
            <w:vAlign w:val="center"/>
          </w:tcPr>
          <w:p w:rsidR="00834F08" w:rsidRDefault="00834F08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445" w:type="dxa"/>
            <w:vAlign w:val="center"/>
          </w:tcPr>
          <w:p w:rsidR="00834F08" w:rsidRPr="00593425" w:rsidRDefault="00593425" w:rsidP="0059342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□</w:t>
            </w:r>
            <w:r w:rsidRPr="00593425">
              <w:rPr>
                <w:rFonts w:hint="eastAsia"/>
                <w:color w:val="000000"/>
                <w:szCs w:val="21"/>
              </w:rPr>
              <w:t>参加</w:t>
            </w:r>
          </w:p>
        </w:tc>
        <w:tc>
          <w:tcPr>
            <w:tcW w:w="2126" w:type="dxa"/>
          </w:tcPr>
          <w:p w:rsidR="00834F08" w:rsidRPr="00593425" w:rsidRDefault="00834F08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</w:tr>
      <w:tr w:rsidR="00593425" w:rsidTr="00593425">
        <w:trPr>
          <w:jc w:val="center"/>
        </w:trPr>
        <w:tc>
          <w:tcPr>
            <w:tcW w:w="3240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368" w:type="dxa"/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796" w:type="dxa"/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655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445" w:type="dxa"/>
          </w:tcPr>
          <w:p w:rsidR="00593425" w:rsidRDefault="00593425" w:rsidP="00593425">
            <w:pPr>
              <w:jc w:val="center"/>
            </w:pPr>
            <w:r w:rsidRPr="001D13FC">
              <w:rPr>
                <w:rFonts w:hint="eastAsia"/>
              </w:rPr>
              <w:t>□参加</w:t>
            </w:r>
          </w:p>
        </w:tc>
        <w:tc>
          <w:tcPr>
            <w:tcW w:w="2126" w:type="dxa"/>
          </w:tcPr>
          <w:p w:rsidR="00593425" w:rsidRP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</w:tr>
      <w:tr w:rsidR="00593425" w:rsidTr="00593425">
        <w:trPr>
          <w:jc w:val="center"/>
        </w:trPr>
        <w:tc>
          <w:tcPr>
            <w:tcW w:w="3240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368" w:type="dxa"/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796" w:type="dxa"/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655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445" w:type="dxa"/>
          </w:tcPr>
          <w:p w:rsidR="00593425" w:rsidRDefault="00593425" w:rsidP="00593425">
            <w:pPr>
              <w:jc w:val="center"/>
            </w:pPr>
            <w:r w:rsidRPr="001D13FC">
              <w:rPr>
                <w:rFonts w:hint="eastAsia"/>
              </w:rPr>
              <w:t>□参加</w:t>
            </w:r>
          </w:p>
        </w:tc>
        <w:tc>
          <w:tcPr>
            <w:tcW w:w="2126" w:type="dxa"/>
          </w:tcPr>
          <w:p w:rsidR="00593425" w:rsidRP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</w:tr>
      <w:tr w:rsidR="00593425" w:rsidTr="00593425">
        <w:trPr>
          <w:jc w:val="center"/>
        </w:trPr>
        <w:tc>
          <w:tcPr>
            <w:tcW w:w="3240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368" w:type="dxa"/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796" w:type="dxa"/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655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445" w:type="dxa"/>
          </w:tcPr>
          <w:p w:rsidR="00593425" w:rsidRDefault="00593425" w:rsidP="00593425">
            <w:pPr>
              <w:jc w:val="center"/>
            </w:pPr>
            <w:r w:rsidRPr="001D13FC">
              <w:rPr>
                <w:rFonts w:hint="eastAsia"/>
              </w:rPr>
              <w:t>□参加</w:t>
            </w:r>
          </w:p>
        </w:tc>
        <w:tc>
          <w:tcPr>
            <w:tcW w:w="2126" w:type="dxa"/>
          </w:tcPr>
          <w:p w:rsidR="00593425" w:rsidRP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</w:tr>
      <w:tr w:rsidR="00593425" w:rsidTr="00593425">
        <w:trPr>
          <w:jc w:val="center"/>
        </w:trPr>
        <w:tc>
          <w:tcPr>
            <w:tcW w:w="3240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368" w:type="dxa"/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796" w:type="dxa"/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655" w:type="dxa"/>
            <w:tcMar>
              <w:left w:w="57" w:type="dxa"/>
              <w:right w:w="57" w:type="dxa"/>
            </w:tcMar>
            <w:vAlign w:val="center"/>
          </w:tcPr>
          <w:p w:rsid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445" w:type="dxa"/>
          </w:tcPr>
          <w:p w:rsidR="00593425" w:rsidRDefault="00593425" w:rsidP="00593425">
            <w:pPr>
              <w:jc w:val="center"/>
            </w:pPr>
            <w:r w:rsidRPr="001D13FC">
              <w:rPr>
                <w:rFonts w:hint="eastAsia"/>
              </w:rPr>
              <w:t>□参加</w:t>
            </w:r>
          </w:p>
        </w:tc>
        <w:tc>
          <w:tcPr>
            <w:tcW w:w="2126" w:type="dxa"/>
          </w:tcPr>
          <w:p w:rsidR="00593425" w:rsidRPr="00593425" w:rsidRDefault="00593425" w:rsidP="00431005">
            <w:pPr>
              <w:snapToGrid w:val="0"/>
              <w:spacing w:before="120" w:after="120"/>
              <w:jc w:val="center"/>
              <w:rPr>
                <w:color w:val="000000"/>
                <w:szCs w:val="21"/>
              </w:rPr>
            </w:pPr>
          </w:p>
        </w:tc>
      </w:tr>
    </w:tbl>
    <w:p w:rsidR="00834F08" w:rsidRDefault="00834F08" w:rsidP="006262C7">
      <w:pPr>
        <w:spacing w:beforeLines="100" w:before="312" w:afterLines="100" w:after="312"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注：</w:t>
      </w:r>
      <w:r w:rsidR="006262C7">
        <w:rPr>
          <w:rFonts w:ascii="宋体" w:hAnsi="宋体" w:hint="eastAsia"/>
          <w:b/>
          <w:sz w:val="24"/>
          <w:szCs w:val="24"/>
        </w:rPr>
        <w:t>会员</w:t>
      </w:r>
      <w:r>
        <w:rPr>
          <w:rFonts w:ascii="宋体" w:hAnsi="宋体" w:hint="eastAsia"/>
          <w:b/>
          <w:sz w:val="24"/>
          <w:szCs w:val="24"/>
        </w:rPr>
        <w:t>企业免费参会，</w:t>
      </w:r>
      <w:r>
        <w:rPr>
          <w:rFonts w:ascii="宋体" w:hAnsi="宋体" w:hint="eastAsia"/>
          <w:sz w:val="24"/>
          <w:szCs w:val="24"/>
        </w:rPr>
        <w:t>请务必尽早</w:t>
      </w:r>
      <w:r w:rsidR="00497ACE">
        <w:rPr>
          <w:rFonts w:ascii="宋体" w:hAnsi="宋体" w:hint="eastAsia"/>
          <w:sz w:val="24"/>
          <w:szCs w:val="24"/>
        </w:rPr>
        <w:t>发回执</w:t>
      </w:r>
      <w:r>
        <w:rPr>
          <w:rFonts w:ascii="宋体" w:hAnsi="宋体" w:hint="eastAsia"/>
          <w:sz w:val="24"/>
          <w:szCs w:val="24"/>
        </w:rPr>
        <w:t>。请各单位在2018年</w:t>
      </w:r>
      <w:r>
        <w:rPr>
          <w:rFonts w:ascii="宋体" w:hAnsi="宋体" w:hint="eastAsia"/>
          <w:b/>
          <w:bCs/>
          <w:sz w:val="24"/>
          <w:szCs w:val="24"/>
          <w:highlight w:val="red"/>
        </w:rPr>
        <w:t>6月</w:t>
      </w:r>
      <w:r w:rsidR="00593425">
        <w:rPr>
          <w:rFonts w:ascii="宋体" w:hAnsi="宋体" w:hint="eastAsia"/>
          <w:b/>
          <w:bCs/>
          <w:sz w:val="24"/>
          <w:szCs w:val="24"/>
          <w:highlight w:val="red"/>
        </w:rPr>
        <w:t>7</w:t>
      </w:r>
      <w:r>
        <w:rPr>
          <w:rFonts w:ascii="宋体" w:hAnsi="宋体" w:hint="eastAsia"/>
          <w:b/>
          <w:bCs/>
          <w:sz w:val="24"/>
          <w:szCs w:val="24"/>
          <w:highlight w:val="red"/>
        </w:rPr>
        <w:t>日前</w:t>
      </w:r>
      <w:r>
        <w:rPr>
          <w:rFonts w:ascii="宋体" w:hAnsi="宋体" w:hint="eastAsia"/>
          <w:sz w:val="24"/>
          <w:szCs w:val="24"/>
        </w:rPr>
        <w:t>将参会回执传真至023-89232290或发送</w:t>
      </w:r>
      <w:proofErr w:type="gramStart"/>
      <w:r>
        <w:rPr>
          <w:rFonts w:ascii="宋体" w:hAnsi="宋体" w:hint="eastAsia"/>
          <w:sz w:val="24"/>
          <w:szCs w:val="24"/>
        </w:rPr>
        <w:t>至以下</w:t>
      </w:r>
      <w:proofErr w:type="gramEnd"/>
      <w:r>
        <w:rPr>
          <w:rFonts w:ascii="宋体" w:hAnsi="宋体" w:hint="eastAsia"/>
          <w:sz w:val="24"/>
          <w:szCs w:val="24"/>
        </w:rPr>
        <w:t>邮箱。联系人：</w:t>
      </w:r>
      <w:r w:rsidR="006262C7" w:rsidRPr="006262C7">
        <w:rPr>
          <w:rFonts w:ascii="宋体" w:hAnsi="宋体" w:hint="eastAsia"/>
          <w:sz w:val="24"/>
          <w:szCs w:val="24"/>
        </w:rPr>
        <w:t>国家技术标准创新基地（重庆）</w:t>
      </w:r>
      <w:r w:rsidR="006262C7">
        <w:rPr>
          <w:rFonts w:ascii="宋体" w:hAnsi="宋体" w:hint="eastAsia"/>
          <w:sz w:val="24"/>
          <w:szCs w:val="24"/>
        </w:rPr>
        <w:t>邓老师</w:t>
      </w:r>
      <w:r>
        <w:rPr>
          <w:rFonts w:ascii="宋体" w:hAnsi="宋体" w:hint="eastAsia"/>
          <w:sz w:val="24"/>
          <w:szCs w:val="24"/>
        </w:rPr>
        <w:t>023-89232</w:t>
      </w:r>
      <w:r w:rsidR="006262C7">
        <w:rPr>
          <w:rFonts w:ascii="宋体" w:hAnsi="宋体" w:hint="eastAsia"/>
          <w:sz w:val="24"/>
          <w:szCs w:val="24"/>
        </w:rPr>
        <w:t>939</w:t>
      </w:r>
      <w:r>
        <w:rPr>
          <w:rFonts w:ascii="宋体" w:hAnsi="宋体" w:hint="eastAsia"/>
          <w:sz w:val="24"/>
          <w:szCs w:val="24"/>
        </w:rPr>
        <w:t>；</w:t>
      </w:r>
      <w:r w:rsidR="006262C7" w:rsidRPr="006262C7">
        <w:rPr>
          <w:rFonts w:ascii="宋体" w:hAnsi="宋体"/>
          <w:sz w:val="24"/>
          <w:szCs w:val="24"/>
        </w:rPr>
        <w:t xml:space="preserve">479486823 </w:t>
      </w:r>
      <w:hyperlink r:id="rId15" w:history="1">
        <w:r w:rsidR="006262C7" w:rsidRPr="003C4E8C">
          <w:rPr>
            <w:rStyle w:val="a6"/>
            <w:rFonts w:ascii="宋体" w:hAnsi="宋体"/>
            <w:sz w:val="24"/>
            <w:szCs w:val="24"/>
          </w:rPr>
          <w:t>@qq.com</w:t>
        </w:r>
      </w:hyperlink>
    </w:p>
    <w:p w:rsidR="006262C7" w:rsidRDefault="00834F08" w:rsidP="006262C7">
      <w:pPr>
        <w:widowControl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color w:val="333333"/>
          <w:sz w:val="24"/>
          <w:szCs w:val="24"/>
          <w:shd w:val="clear" w:color="auto" w:fill="FFFFFF"/>
        </w:rPr>
        <w:t xml:space="preserve">会议地点: 重庆丽笙世嘉酒店     </w:t>
      </w:r>
      <w:r>
        <w:rPr>
          <w:rFonts w:ascii="宋体" w:hAnsi="宋体" w:cs="宋体" w:hint="eastAsia"/>
          <w:sz w:val="24"/>
          <w:szCs w:val="24"/>
        </w:rPr>
        <w:t>酒店地址：重庆市南岸区南坪22号  酒店电话</w:t>
      </w:r>
      <w:r>
        <w:rPr>
          <w:rFonts w:ascii="宋体" w:hAnsi="宋体" w:cs="宋体"/>
          <w:kern w:val="0"/>
          <w:sz w:val="24"/>
          <w:szCs w:val="24"/>
          <w:lang w:bidi="ar"/>
        </w:rPr>
        <w:t>400-172-1188</w:t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 xml:space="preserve">  </w:t>
      </w:r>
    </w:p>
    <w:p w:rsidR="00834F08" w:rsidRDefault="00834F08" w:rsidP="006262C7">
      <w:pPr>
        <w:widowControl/>
        <w:jc w:val="left"/>
      </w:pPr>
      <w:r>
        <w:rPr>
          <w:rFonts w:ascii="宋体" w:hAnsi="宋体" w:cs="宋体" w:hint="eastAsia"/>
          <w:kern w:val="0"/>
          <w:sz w:val="24"/>
          <w:szCs w:val="24"/>
          <w:lang w:bidi="ar"/>
        </w:rPr>
        <w:t>大会具体日程安排请浏览官方网站</w:t>
      </w:r>
    </w:p>
    <w:p w:rsidR="00834F08" w:rsidRDefault="00834F08" w:rsidP="006262C7">
      <w:pPr>
        <w:spacing w:beforeLines="100" w:before="312" w:afterLines="100" w:after="312"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ECR委员会官方网站</w:t>
      </w:r>
      <w:r w:rsidR="006262C7">
        <w:rPr>
          <w:rFonts w:ascii="宋体" w:hAnsi="宋体" w:cs="宋体" w:hint="eastAsia"/>
          <w:sz w:val="24"/>
          <w:szCs w:val="24"/>
        </w:rPr>
        <w:t xml:space="preserve">http://www.ecrchina.org/     </w:t>
      </w:r>
      <w:r>
        <w:rPr>
          <w:rFonts w:ascii="宋体" w:hAnsi="宋体" w:cs="宋体" w:hint="eastAsia"/>
          <w:sz w:val="24"/>
          <w:szCs w:val="24"/>
        </w:rPr>
        <w:t>本次大会</w:t>
      </w:r>
      <w:r w:rsidR="006262C7">
        <w:rPr>
          <w:rFonts w:ascii="宋体" w:hAnsi="宋体" w:cs="宋体" w:hint="eastAsia"/>
          <w:sz w:val="24"/>
          <w:szCs w:val="24"/>
        </w:rPr>
        <w:t>h</w:t>
      </w:r>
      <w:r>
        <w:rPr>
          <w:rFonts w:ascii="宋体" w:hAnsi="宋体" w:cs="宋体" w:hint="eastAsia"/>
          <w:sz w:val="24"/>
          <w:szCs w:val="24"/>
        </w:rPr>
        <w:t>ttp://www.ecrchina.org/conference/2018/AgendaMaterials.html</w:t>
      </w:r>
    </w:p>
    <w:p w:rsidR="00834F08" w:rsidRPr="00834F08" w:rsidRDefault="00834F08"/>
    <w:sectPr w:rsidR="00834F08" w:rsidRPr="00834F08" w:rsidSect="00834F08">
      <w:pgSz w:w="16839" w:h="11907" w:orient="landscape"/>
      <w:pgMar w:top="1797" w:right="1440" w:bottom="1797" w:left="1440" w:header="851" w:footer="992" w:gutter="0"/>
      <w:cols w:space="720"/>
      <w:docGrid w:type="linesAndChar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62A" w:rsidRDefault="00EA262A">
      <w:r>
        <w:separator/>
      </w:r>
    </w:p>
  </w:endnote>
  <w:endnote w:type="continuationSeparator" w:id="0">
    <w:p w:rsidR="00EA262A" w:rsidRDefault="00EA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D1D" w:rsidRPr="00E16D1D" w:rsidRDefault="00025823" w:rsidP="00000CCB">
    <w:pPr>
      <w:pStyle w:val="a4"/>
      <w:framePr w:wrap="around" w:vAnchor="text" w:hAnchor="margin" w:xAlign="outside" w:y="1"/>
      <w:rPr>
        <w:rStyle w:val="a7"/>
        <w:rFonts w:ascii="方正仿宋_GBK"/>
        <w:sz w:val="28"/>
        <w:szCs w:val="28"/>
      </w:rPr>
    </w:pPr>
    <w:r>
      <w:rPr>
        <w:rStyle w:val="a7"/>
        <w:rFonts w:ascii="方正仿宋_GBK" w:hint="eastAsia"/>
        <w:sz w:val="28"/>
        <w:szCs w:val="28"/>
      </w:rPr>
      <w:t>—</w:t>
    </w:r>
    <w:r w:rsidRPr="00E16D1D">
      <w:rPr>
        <w:rStyle w:val="a7"/>
        <w:rFonts w:ascii="方正仿宋_GBK" w:hint="eastAsia"/>
        <w:sz w:val="28"/>
        <w:szCs w:val="28"/>
      </w:rPr>
      <w:fldChar w:fldCharType="begin"/>
    </w:r>
    <w:r w:rsidRPr="00E16D1D">
      <w:rPr>
        <w:rStyle w:val="a7"/>
        <w:rFonts w:ascii="方正仿宋_GBK" w:hint="eastAsia"/>
        <w:sz w:val="28"/>
        <w:szCs w:val="28"/>
      </w:rPr>
      <w:instrText xml:space="preserve">PAGE  </w:instrText>
    </w:r>
    <w:r w:rsidRPr="00E16D1D">
      <w:rPr>
        <w:rStyle w:val="a7"/>
        <w:rFonts w:ascii="方正仿宋_GBK" w:hint="eastAsia"/>
        <w:sz w:val="28"/>
        <w:szCs w:val="28"/>
      </w:rPr>
      <w:fldChar w:fldCharType="separate"/>
    </w:r>
    <w:r>
      <w:rPr>
        <w:rStyle w:val="a7"/>
        <w:rFonts w:ascii="方正仿宋_GBK"/>
        <w:noProof/>
        <w:sz w:val="28"/>
        <w:szCs w:val="28"/>
      </w:rPr>
      <w:t>2</w:t>
    </w:r>
    <w:r w:rsidRPr="00E16D1D">
      <w:rPr>
        <w:rStyle w:val="a7"/>
        <w:rFonts w:ascii="方正仿宋_GBK" w:hint="eastAsia"/>
        <w:sz w:val="28"/>
        <w:szCs w:val="28"/>
      </w:rPr>
      <w:fldChar w:fldCharType="end"/>
    </w:r>
    <w:r>
      <w:rPr>
        <w:rStyle w:val="a7"/>
        <w:rFonts w:ascii="方正仿宋_GBK" w:hint="eastAsia"/>
        <w:sz w:val="28"/>
        <w:szCs w:val="28"/>
      </w:rPr>
      <w:t>—</w:t>
    </w:r>
  </w:p>
  <w:p w:rsidR="00F94014" w:rsidRPr="008F4759" w:rsidRDefault="00EA262A" w:rsidP="00E16D1D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D1D" w:rsidRPr="00E16D1D" w:rsidRDefault="00025823" w:rsidP="00000CCB">
    <w:pPr>
      <w:pStyle w:val="a4"/>
      <w:framePr w:wrap="around" w:vAnchor="text" w:hAnchor="margin" w:xAlign="outside" w:y="1"/>
      <w:rPr>
        <w:rStyle w:val="a7"/>
        <w:rFonts w:ascii="方正仿宋_GBK"/>
        <w:sz w:val="28"/>
        <w:szCs w:val="28"/>
      </w:rPr>
    </w:pPr>
    <w:r>
      <w:rPr>
        <w:rStyle w:val="a7"/>
        <w:rFonts w:ascii="方正仿宋_GBK" w:hint="eastAsia"/>
        <w:sz w:val="28"/>
        <w:szCs w:val="28"/>
      </w:rPr>
      <w:t>—</w:t>
    </w:r>
    <w:r w:rsidRPr="00E16D1D">
      <w:rPr>
        <w:rStyle w:val="a7"/>
        <w:rFonts w:ascii="方正仿宋_GBK" w:hint="eastAsia"/>
        <w:sz w:val="28"/>
        <w:szCs w:val="28"/>
      </w:rPr>
      <w:fldChar w:fldCharType="begin"/>
    </w:r>
    <w:r w:rsidRPr="00E16D1D">
      <w:rPr>
        <w:rStyle w:val="a7"/>
        <w:rFonts w:ascii="方正仿宋_GBK" w:hint="eastAsia"/>
        <w:sz w:val="28"/>
        <w:szCs w:val="28"/>
      </w:rPr>
      <w:instrText xml:space="preserve">PAGE  </w:instrText>
    </w:r>
    <w:r w:rsidRPr="00E16D1D">
      <w:rPr>
        <w:rStyle w:val="a7"/>
        <w:rFonts w:ascii="方正仿宋_GBK" w:hint="eastAsia"/>
        <w:sz w:val="28"/>
        <w:szCs w:val="28"/>
      </w:rPr>
      <w:fldChar w:fldCharType="separate"/>
    </w:r>
    <w:r w:rsidR="00C50E62">
      <w:rPr>
        <w:rStyle w:val="a7"/>
        <w:rFonts w:ascii="方正仿宋_GBK"/>
        <w:noProof/>
        <w:sz w:val="28"/>
        <w:szCs w:val="28"/>
      </w:rPr>
      <w:t>10</w:t>
    </w:r>
    <w:r w:rsidRPr="00E16D1D">
      <w:rPr>
        <w:rStyle w:val="a7"/>
        <w:rFonts w:ascii="方正仿宋_GBK" w:hint="eastAsia"/>
        <w:sz w:val="28"/>
        <w:szCs w:val="28"/>
      </w:rPr>
      <w:fldChar w:fldCharType="end"/>
    </w:r>
    <w:r>
      <w:rPr>
        <w:rStyle w:val="a7"/>
        <w:rFonts w:ascii="方正仿宋_GBK" w:hint="eastAsia"/>
        <w:sz w:val="28"/>
        <w:szCs w:val="28"/>
      </w:rPr>
      <w:t>—</w:t>
    </w:r>
  </w:p>
  <w:p w:rsidR="00E16D1D" w:rsidRDefault="00C50D6F" w:rsidP="00E16D1D">
    <w:pPr>
      <w:pStyle w:val="a4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9572625</wp:posOffset>
              </wp:positionV>
              <wp:extent cx="6120130" cy="0"/>
              <wp:effectExtent l="0" t="0" r="0" b="0"/>
              <wp:wrapNone/>
              <wp:docPr id="4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76200" cmpd="thickThin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4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pt,753.75pt" to="538.9pt,7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" strokecolor="red" strokeweight="6pt">
              <v:stroke linestyle="thickThin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6A9" w:rsidRDefault="00025823" w:rsidP="0036426E">
    <w:pPr>
      <w:pStyle w:val="a4"/>
      <w:ind w:left="8100" w:hangingChars="4500" w:hanging="8100"/>
    </w:pPr>
    <w:r>
      <w:rPr>
        <w:rFonts w:hint="eastAsia"/>
      </w:rPr>
      <w:t xml:space="preserve">  </w:t>
    </w:r>
    <w:r>
      <w:rPr>
        <w:rStyle w:val="a7"/>
        <w:rFonts w:ascii="方正仿宋_GBK" w:hint="eastAsia"/>
        <w:sz w:val="28"/>
        <w:szCs w:val="28"/>
      </w:rPr>
      <w:t>—</w:t>
    </w:r>
    <w:r w:rsidRPr="00E16D1D">
      <w:rPr>
        <w:rStyle w:val="a7"/>
        <w:rFonts w:ascii="方正仿宋_GBK" w:hint="eastAsia"/>
        <w:sz w:val="28"/>
        <w:szCs w:val="28"/>
      </w:rPr>
      <w:fldChar w:fldCharType="begin"/>
    </w:r>
    <w:r w:rsidRPr="00E16D1D">
      <w:rPr>
        <w:rStyle w:val="a7"/>
        <w:rFonts w:ascii="方正仿宋_GBK" w:hint="eastAsia"/>
        <w:sz w:val="28"/>
        <w:szCs w:val="28"/>
      </w:rPr>
      <w:instrText xml:space="preserve">PAGE  </w:instrText>
    </w:r>
    <w:r w:rsidRPr="00E16D1D">
      <w:rPr>
        <w:rStyle w:val="a7"/>
        <w:rFonts w:ascii="方正仿宋_GBK" w:hint="eastAsia"/>
        <w:sz w:val="28"/>
        <w:szCs w:val="28"/>
      </w:rPr>
      <w:fldChar w:fldCharType="separate"/>
    </w:r>
    <w:r>
      <w:rPr>
        <w:rStyle w:val="a7"/>
        <w:rFonts w:ascii="方正仿宋_GBK"/>
        <w:noProof/>
        <w:sz w:val="28"/>
        <w:szCs w:val="28"/>
      </w:rPr>
      <w:t>4</w:t>
    </w:r>
    <w:r w:rsidRPr="00E16D1D">
      <w:rPr>
        <w:rStyle w:val="a7"/>
        <w:rFonts w:ascii="方正仿宋_GBK" w:hint="eastAsia"/>
        <w:sz w:val="28"/>
        <w:szCs w:val="28"/>
      </w:rPr>
      <w:fldChar w:fldCharType="end"/>
    </w:r>
    <w:r>
      <w:rPr>
        <w:rStyle w:val="a7"/>
        <w:rFonts w:ascii="方正仿宋_GBK" w:hint="eastAsia"/>
        <w:sz w:val="28"/>
        <w:szCs w:val="28"/>
      </w:rPr>
      <w:t>—</w:t>
    </w:r>
    <w:r>
      <w:rPr>
        <w:rFonts w:hint="eastAsi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62A" w:rsidRDefault="00EA262A">
      <w:r>
        <w:separator/>
      </w:r>
    </w:p>
  </w:footnote>
  <w:footnote w:type="continuationSeparator" w:id="0">
    <w:p w:rsidR="00EA262A" w:rsidRDefault="00EA26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7DF"/>
    <w:rsid w:val="00000A84"/>
    <w:rsid w:val="000015A3"/>
    <w:rsid w:val="000023A2"/>
    <w:rsid w:val="00003C04"/>
    <w:rsid w:val="000103A3"/>
    <w:rsid w:val="00012A1F"/>
    <w:rsid w:val="000157CE"/>
    <w:rsid w:val="00021892"/>
    <w:rsid w:val="00022B1F"/>
    <w:rsid w:val="00025823"/>
    <w:rsid w:val="00026FE2"/>
    <w:rsid w:val="00033951"/>
    <w:rsid w:val="00033ECF"/>
    <w:rsid w:val="00036CEE"/>
    <w:rsid w:val="0004172A"/>
    <w:rsid w:val="00042882"/>
    <w:rsid w:val="00046BEB"/>
    <w:rsid w:val="0005298E"/>
    <w:rsid w:val="00053509"/>
    <w:rsid w:val="000577D2"/>
    <w:rsid w:val="000608C9"/>
    <w:rsid w:val="00061966"/>
    <w:rsid w:val="0007155D"/>
    <w:rsid w:val="000771BC"/>
    <w:rsid w:val="000808B4"/>
    <w:rsid w:val="00085574"/>
    <w:rsid w:val="000856CA"/>
    <w:rsid w:val="000857F3"/>
    <w:rsid w:val="000908A7"/>
    <w:rsid w:val="000913C5"/>
    <w:rsid w:val="00092CEC"/>
    <w:rsid w:val="00095E17"/>
    <w:rsid w:val="000A22E3"/>
    <w:rsid w:val="000A50C9"/>
    <w:rsid w:val="000A626A"/>
    <w:rsid w:val="000A70CF"/>
    <w:rsid w:val="000A714E"/>
    <w:rsid w:val="000A77DF"/>
    <w:rsid w:val="000B1843"/>
    <w:rsid w:val="000B7434"/>
    <w:rsid w:val="000B7488"/>
    <w:rsid w:val="000C2AAD"/>
    <w:rsid w:val="000C7D1F"/>
    <w:rsid w:val="000D2E0F"/>
    <w:rsid w:val="000D3F87"/>
    <w:rsid w:val="000D5FA1"/>
    <w:rsid w:val="000E13E8"/>
    <w:rsid w:val="000E574F"/>
    <w:rsid w:val="000F0E71"/>
    <w:rsid w:val="000F56BE"/>
    <w:rsid w:val="00107087"/>
    <w:rsid w:val="00111311"/>
    <w:rsid w:val="00111781"/>
    <w:rsid w:val="0011187D"/>
    <w:rsid w:val="00115D26"/>
    <w:rsid w:val="00131B4F"/>
    <w:rsid w:val="00133FF4"/>
    <w:rsid w:val="0013431C"/>
    <w:rsid w:val="0014302E"/>
    <w:rsid w:val="00152DF4"/>
    <w:rsid w:val="00161590"/>
    <w:rsid w:val="001633FD"/>
    <w:rsid w:val="00163C5B"/>
    <w:rsid w:val="00165537"/>
    <w:rsid w:val="00167EC3"/>
    <w:rsid w:val="0017156E"/>
    <w:rsid w:val="00173149"/>
    <w:rsid w:val="00175F33"/>
    <w:rsid w:val="001835EB"/>
    <w:rsid w:val="001866CC"/>
    <w:rsid w:val="00190CFB"/>
    <w:rsid w:val="00192F71"/>
    <w:rsid w:val="00195B2E"/>
    <w:rsid w:val="001966D5"/>
    <w:rsid w:val="001A0D6D"/>
    <w:rsid w:val="001A12F2"/>
    <w:rsid w:val="001A34E9"/>
    <w:rsid w:val="001A3B18"/>
    <w:rsid w:val="001A5A3A"/>
    <w:rsid w:val="001A6E35"/>
    <w:rsid w:val="001B0627"/>
    <w:rsid w:val="001B0820"/>
    <w:rsid w:val="001B5DD4"/>
    <w:rsid w:val="001B79F8"/>
    <w:rsid w:val="001B7DD6"/>
    <w:rsid w:val="001C0C11"/>
    <w:rsid w:val="001C1B05"/>
    <w:rsid w:val="001D1F7A"/>
    <w:rsid w:val="001D3ADB"/>
    <w:rsid w:val="001D64A3"/>
    <w:rsid w:val="001F21D6"/>
    <w:rsid w:val="001F6712"/>
    <w:rsid w:val="00200FA7"/>
    <w:rsid w:val="002034AA"/>
    <w:rsid w:val="00204989"/>
    <w:rsid w:val="00205A13"/>
    <w:rsid w:val="00206362"/>
    <w:rsid w:val="002077AB"/>
    <w:rsid w:val="002205FC"/>
    <w:rsid w:val="0024423E"/>
    <w:rsid w:val="00253967"/>
    <w:rsid w:val="002654EB"/>
    <w:rsid w:val="00265DE2"/>
    <w:rsid w:val="002679A7"/>
    <w:rsid w:val="00274EB4"/>
    <w:rsid w:val="0027585E"/>
    <w:rsid w:val="00292B88"/>
    <w:rsid w:val="002943EF"/>
    <w:rsid w:val="002948CC"/>
    <w:rsid w:val="00296CD5"/>
    <w:rsid w:val="002A3259"/>
    <w:rsid w:val="002A53DF"/>
    <w:rsid w:val="002A7E92"/>
    <w:rsid w:val="002B2677"/>
    <w:rsid w:val="002B31EA"/>
    <w:rsid w:val="002B38CF"/>
    <w:rsid w:val="002B566B"/>
    <w:rsid w:val="002B72EB"/>
    <w:rsid w:val="002C15B6"/>
    <w:rsid w:val="002C1DFD"/>
    <w:rsid w:val="002C3054"/>
    <w:rsid w:val="002C48A8"/>
    <w:rsid w:val="002E187C"/>
    <w:rsid w:val="002E28C5"/>
    <w:rsid w:val="002E2A89"/>
    <w:rsid w:val="002E4A1F"/>
    <w:rsid w:val="002E5F3D"/>
    <w:rsid w:val="002F0C3C"/>
    <w:rsid w:val="002F353B"/>
    <w:rsid w:val="002F7B2B"/>
    <w:rsid w:val="00302790"/>
    <w:rsid w:val="00304311"/>
    <w:rsid w:val="003079AF"/>
    <w:rsid w:val="0031102C"/>
    <w:rsid w:val="003158F4"/>
    <w:rsid w:val="003161BC"/>
    <w:rsid w:val="0032001F"/>
    <w:rsid w:val="00321648"/>
    <w:rsid w:val="00321806"/>
    <w:rsid w:val="00324037"/>
    <w:rsid w:val="003243BD"/>
    <w:rsid w:val="003261FA"/>
    <w:rsid w:val="0033009F"/>
    <w:rsid w:val="003308E8"/>
    <w:rsid w:val="00331CB8"/>
    <w:rsid w:val="003357F7"/>
    <w:rsid w:val="00345910"/>
    <w:rsid w:val="00347077"/>
    <w:rsid w:val="003477AC"/>
    <w:rsid w:val="0035065F"/>
    <w:rsid w:val="00351029"/>
    <w:rsid w:val="00354271"/>
    <w:rsid w:val="00361120"/>
    <w:rsid w:val="00361E0A"/>
    <w:rsid w:val="00363DD6"/>
    <w:rsid w:val="0037116B"/>
    <w:rsid w:val="00373530"/>
    <w:rsid w:val="00381254"/>
    <w:rsid w:val="00382334"/>
    <w:rsid w:val="00384F43"/>
    <w:rsid w:val="00385529"/>
    <w:rsid w:val="00385989"/>
    <w:rsid w:val="0038620C"/>
    <w:rsid w:val="00386FCC"/>
    <w:rsid w:val="003879CC"/>
    <w:rsid w:val="00395CF5"/>
    <w:rsid w:val="003A5A33"/>
    <w:rsid w:val="003A7056"/>
    <w:rsid w:val="003B135B"/>
    <w:rsid w:val="003B68D2"/>
    <w:rsid w:val="003B749F"/>
    <w:rsid w:val="003B75C1"/>
    <w:rsid w:val="003C118B"/>
    <w:rsid w:val="003D0BF2"/>
    <w:rsid w:val="003D2DF0"/>
    <w:rsid w:val="003D33FD"/>
    <w:rsid w:val="003E01D4"/>
    <w:rsid w:val="003E51EA"/>
    <w:rsid w:val="003E72A3"/>
    <w:rsid w:val="003F6A23"/>
    <w:rsid w:val="004101BD"/>
    <w:rsid w:val="00410956"/>
    <w:rsid w:val="00412A9C"/>
    <w:rsid w:val="004205F2"/>
    <w:rsid w:val="00433238"/>
    <w:rsid w:val="00436CA5"/>
    <w:rsid w:val="00436F66"/>
    <w:rsid w:val="00440C32"/>
    <w:rsid w:val="00443538"/>
    <w:rsid w:val="00446CB9"/>
    <w:rsid w:val="00450E05"/>
    <w:rsid w:val="00452761"/>
    <w:rsid w:val="00454F8D"/>
    <w:rsid w:val="004573B2"/>
    <w:rsid w:val="004625D2"/>
    <w:rsid w:val="00483ED8"/>
    <w:rsid w:val="004927F6"/>
    <w:rsid w:val="00494500"/>
    <w:rsid w:val="00496516"/>
    <w:rsid w:val="00497ACE"/>
    <w:rsid w:val="004A676B"/>
    <w:rsid w:val="004A70F6"/>
    <w:rsid w:val="004A7E4E"/>
    <w:rsid w:val="004B1E69"/>
    <w:rsid w:val="004B4890"/>
    <w:rsid w:val="004C00F3"/>
    <w:rsid w:val="004C2DEB"/>
    <w:rsid w:val="004C4DB9"/>
    <w:rsid w:val="004D0ECE"/>
    <w:rsid w:val="004D1570"/>
    <w:rsid w:val="004D3E41"/>
    <w:rsid w:val="004D4AF9"/>
    <w:rsid w:val="004E1F3F"/>
    <w:rsid w:val="004F0980"/>
    <w:rsid w:val="004F13C0"/>
    <w:rsid w:val="004F46F2"/>
    <w:rsid w:val="005017E6"/>
    <w:rsid w:val="00512813"/>
    <w:rsid w:val="00513C68"/>
    <w:rsid w:val="0052476B"/>
    <w:rsid w:val="005256CD"/>
    <w:rsid w:val="00527119"/>
    <w:rsid w:val="005275D8"/>
    <w:rsid w:val="00532A1E"/>
    <w:rsid w:val="0053512C"/>
    <w:rsid w:val="005367ED"/>
    <w:rsid w:val="00536B79"/>
    <w:rsid w:val="00536F8A"/>
    <w:rsid w:val="00544170"/>
    <w:rsid w:val="00546AB0"/>
    <w:rsid w:val="005533E3"/>
    <w:rsid w:val="0055350E"/>
    <w:rsid w:val="00555ABA"/>
    <w:rsid w:val="0056125D"/>
    <w:rsid w:val="00561793"/>
    <w:rsid w:val="00572D50"/>
    <w:rsid w:val="00576EA6"/>
    <w:rsid w:val="00577E92"/>
    <w:rsid w:val="005817FB"/>
    <w:rsid w:val="00581996"/>
    <w:rsid w:val="0058384B"/>
    <w:rsid w:val="00585FB4"/>
    <w:rsid w:val="00586228"/>
    <w:rsid w:val="005862D8"/>
    <w:rsid w:val="00587AD2"/>
    <w:rsid w:val="00593425"/>
    <w:rsid w:val="0059452B"/>
    <w:rsid w:val="005A2077"/>
    <w:rsid w:val="005A490A"/>
    <w:rsid w:val="005B5010"/>
    <w:rsid w:val="005C0970"/>
    <w:rsid w:val="005C24B4"/>
    <w:rsid w:val="005C3CDA"/>
    <w:rsid w:val="005C4082"/>
    <w:rsid w:val="005D1E82"/>
    <w:rsid w:val="005D5185"/>
    <w:rsid w:val="005E273D"/>
    <w:rsid w:val="005F4806"/>
    <w:rsid w:val="006000E9"/>
    <w:rsid w:val="00600666"/>
    <w:rsid w:val="00611D73"/>
    <w:rsid w:val="00612761"/>
    <w:rsid w:val="00613C0F"/>
    <w:rsid w:val="00615B70"/>
    <w:rsid w:val="0062354D"/>
    <w:rsid w:val="006262C7"/>
    <w:rsid w:val="00627F6C"/>
    <w:rsid w:val="0064306B"/>
    <w:rsid w:val="00643350"/>
    <w:rsid w:val="00643F91"/>
    <w:rsid w:val="00645E88"/>
    <w:rsid w:val="00657531"/>
    <w:rsid w:val="00657B24"/>
    <w:rsid w:val="006602A8"/>
    <w:rsid w:val="006717EE"/>
    <w:rsid w:val="0067187F"/>
    <w:rsid w:val="00672592"/>
    <w:rsid w:val="0067780C"/>
    <w:rsid w:val="00677A4B"/>
    <w:rsid w:val="00697235"/>
    <w:rsid w:val="006A0DA6"/>
    <w:rsid w:val="006A311C"/>
    <w:rsid w:val="006B25E6"/>
    <w:rsid w:val="006B2D78"/>
    <w:rsid w:val="006B3206"/>
    <w:rsid w:val="006B581D"/>
    <w:rsid w:val="006B7F91"/>
    <w:rsid w:val="006C6FA8"/>
    <w:rsid w:val="006D2E4F"/>
    <w:rsid w:val="006E01D2"/>
    <w:rsid w:val="006E0B8E"/>
    <w:rsid w:val="006E0BB1"/>
    <w:rsid w:val="006E63BE"/>
    <w:rsid w:val="006F13B6"/>
    <w:rsid w:val="00714C02"/>
    <w:rsid w:val="00717591"/>
    <w:rsid w:val="007225F0"/>
    <w:rsid w:val="00733F3D"/>
    <w:rsid w:val="0073611F"/>
    <w:rsid w:val="00745539"/>
    <w:rsid w:val="00745C8D"/>
    <w:rsid w:val="00754103"/>
    <w:rsid w:val="00756953"/>
    <w:rsid w:val="007602FB"/>
    <w:rsid w:val="00765CE9"/>
    <w:rsid w:val="00772C44"/>
    <w:rsid w:val="00773B12"/>
    <w:rsid w:val="007753A6"/>
    <w:rsid w:val="00782922"/>
    <w:rsid w:val="007905F5"/>
    <w:rsid w:val="0079259B"/>
    <w:rsid w:val="00793D25"/>
    <w:rsid w:val="007977DF"/>
    <w:rsid w:val="007A4E5B"/>
    <w:rsid w:val="007A5B59"/>
    <w:rsid w:val="007B233F"/>
    <w:rsid w:val="007B4720"/>
    <w:rsid w:val="007B7306"/>
    <w:rsid w:val="007C71D7"/>
    <w:rsid w:val="007D0D17"/>
    <w:rsid w:val="007D2532"/>
    <w:rsid w:val="007D4C3B"/>
    <w:rsid w:val="007D7AEB"/>
    <w:rsid w:val="007E09F1"/>
    <w:rsid w:val="007E1BD2"/>
    <w:rsid w:val="007E3226"/>
    <w:rsid w:val="007F2A7B"/>
    <w:rsid w:val="007F62CC"/>
    <w:rsid w:val="007F737F"/>
    <w:rsid w:val="00805D8A"/>
    <w:rsid w:val="00816064"/>
    <w:rsid w:val="0081659C"/>
    <w:rsid w:val="00820BCE"/>
    <w:rsid w:val="00823EF3"/>
    <w:rsid w:val="00823F64"/>
    <w:rsid w:val="0082773F"/>
    <w:rsid w:val="0083103A"/>
    <w:rsid w:val="00832F34"/>
    <w:rsid w:val="00833F93"/>
    <w:rsid w:val="00834F08"/>
    <w:rsid w:val="00836FC7"/>
    <w:rsid w:val="008372CF"/>
    <w:rsid w:val="00837DE6"/>
    <w:rsid w:val="00853257"/>
    <w:rsid w:val="00854ACE"/>
    <w:rsid w:val="00855163"/>
    <w:rsid w:val="00855B49"/>
    <w:rsid w:val="00856705"/>
    <w:rsid w:val="0085719D"/>
    <w:rsid w:val="008608C0"/>
    <w:rsid w:val="00866921"/>
    <w:rsid w:val="00875E0F"/>
    <w:rsid w:val="00880DB7"/>
    <w:rsid w:val="00882327"/>
    <w:rsid w:val="008835D9"/>
    <w:rsid w:val="00883C0F"/>
    <w:rsid w:val="008922BF"/>
    <w:rsid w:val="0089354D"/>
    <w:rsid w:val="008A2644"/>
    <w:rsid w:val="008A33C2"/>
    <w:rsid w:val="008A457B"/>
    <w:rsid w:val="008A5C5E"/>
    <w:rsid w:val="008B25AD"/>
    <w:rsid w:val="008C41A7"/>
    <w:rsid w:val="008C4F1A"/>
    <w:rsid w:val="008D0534"/>
    <w:rsid w:val="008D37A6"/>
    <w:rsid w:val="008E381F"/>
    <w:rsid w:val="008E5B2E"/>
    <w:rsid w:val="008F646B"/>
    <w:rsid w:val="00912674"/>
    <w:rsid w:val="00912B0D"/>
    <w:rsid w:val="00916F41"/>
    <w:rsid w:val="0091731B"/>
    <w:rsid w:val="00917612"/>
    <w:rsid w:val="009206CD"/>
    <w:rsid w:val="00921606"/>
    <w:rsid w:val="0092490F"/>
    <w:rsid w:val="00925AD6"/>
    <w:rsid w:val="00925CD1"/>
    <w:rsid w:val="00931CFF"/>
    <w:rsid w:val="00937F57"/>
    <w:rsid w:val="0094740A"/>
    <w:rsid w:val="009502C9"/>
    <w:rsid w:val="009511F1"/>
    <w:rsid w:val="00952BA8"/>
    <w:rsid w:val="0095439B"/>
    <w:rsid w:val="009571F3"/>
    <w:rsid w:val="00963BC9"/>
    <w:rsid w:val="00971E2A"/>
    <w:rsid w:val="0097254E"/>
    <w:rsid w:val="0097738F"/>
    <w:rsid w:val="0097779F"/>
    <w:rsid w:val="0098024E"/>
    <w:rsid w:val="009813A7"/>
    <w:rsid w:val="009854E8"/>
    <w:rsid w:val="009872A8"/>
    <w:rsid w:val="00992CF9"/>
    <w:rsid w:val="009A05D3"/>
    <w:rsid w:val="009A4E18"/>
    <w:rsid w:val="009B1C09"/>
    <w:rsid w:val="009B1EF9"/>
    <w:rsid w:val="009B419D"/>
    <w:rsid w:val="009C22E6"/>
    <w:rsid w:val="009C4D17"/>
    <w:rsid w:val="009C5904"/>
    <w:rsid w:val="009C5D99"/>
    <w:rsid w:val="009C7C05"/>
    <w:rsid w:val="009D0013"/>
    <w:rsid w:val="009D062A"/>
    <w:rsid w:val="009D7E02"/>
    <w:rsid w:val="009E12C5"/>
    <w:rsid w:val="009F2EC1"/>
    <w:rsid w:val="009F59FE"/>
    <w:rsid w:val="009F62E5"/>
    <w:rsid w:val="009F7183"/>
    <w:rsid w:val="00A00391"/>
    <w:rsid w:val="00A071B9"/>
    <w:rsid w:val="00A12657"/>
    <w:rsid w:val="00A15FF5"/>
    <w:rsid w:val="00A1681F"/>
    <w:rsid w:val="00A23675"/>
    <w:rsid w:val="00A244DD"/>
    <w:rsid w:val="00A27977"/>
    <w:rsid w:val="00A34C23"/>
    <w:rsid w:val="00A36BBA"/>
    <w:rsid w:val="00A3735D"/>
    <w:rsid w:val="00A42CE0"/>
    <w:rsid w:val="00A47D21"/>
    <w:rsid w:val="00A50E1A"/>
    <w:rsid w:val="00A51BF0"/>
    <w:rsid w:val="00A53C8E"/>
    <w:rsid w:val="00A61436"/>
    <w:rsid w:val="00A61908"/>
    <w:rsid w:val="00A62C36"/>
    <w:rsid w:val="00A658BF"/>
    <w:rsid w:val="00A66804"/>
    <w:rsid w:val="00A70534"/>
    <w:rsid w:val="00A80DF8"/>
    <w:rsid w:val="00A91FB0"/>
    <w:rsid w:val="00A92DFF"/>
    <w:rsid w:val="00A948D1"/>
    <w:rsid w:val="00AA356B"/>
    <w:rsid w:val="00AA399E"/>
    <w:rsid w:val="00AA3B25"/>
    <w:rsid w:val="00AA3ECE"/>
    <w:rsid w:val="00AA686C"/>
    <w:rsid w:val="00AB2234"/>
    <w:rsid w:val="00AB5A2E"/>
    <w:rsid w:val="00AB5BBF"/>
    <w:rsid w:val="00AB6424"/>
    <w:rsid w:val="00AC0895"/>
    <w:rsid w:val="00AC2DC6"/>
    <w:rsid w:val="00AC3F61"/>
    <w:rsid w:val="00AC5EFF"/>
    <w:rsid w:val="00AC6332"/>
    <w:rsid w:val="00AD1DD4"/>
    <w:rsid w:val="00AD4DD8"/>
    <w:rsid w:val="00AD4F65"/>
    <w:rsid w:val="00AD5DD8"/>
    <w:rsid w:val="00AE477F"/>
    <w:rsid w:val="00AF3D1B"/>
    <w:rsid w:val="00B0020A"/>
    <w:rsid w:val="00B011D0"/>
    <w:rsid w:val="00B14781"/>
    <w:rsid w:val="00B15838"/>
    <w:rsid w:val="00B175C8"/>
    <w:rsid w:val="00B20D38"/>
    <w:rsid w:val="00B217BF"/>
    <w:rsid w:val="00B2590D"/>
    <w:rsid w:val="00B25C19"/>
    <w:rsid w:val="00B30061"/>
    <w:rsid w:val="00B36A70"/>
    <w:rsid w:val="00B372AB"/>
    <w:rsid w:val="00B375C2"/>
    <w:rsid w:val="00B41A55"/>
    <w:rsid w:val="00B4207C"/>
    <w:rsid w:val="00B439C1"/>
    <w:rsid w:val="00B56BBF"/>
    <w:rsid w:val="00B57ADA"/>
    <w:rsid w:val="00B600F6"/>
    <w:rsid w:val="00B608EF"/>
    <w:rsid w:val="00B633ED"/>
    <w:rsid w:val="00B6579F"/>
    <w:rsid w:val="00B67745"/>
    <w:rsid w:val="00B73A77"/>
    <w:rsid w:val="00B83E3A"/>
    <w:rsid w:val="00B863FE"/>
    <w:rsid w:val="00BA1EF1"/>
    <w:rsid w:val="00BA485A"/>
    <w:rsid w:val="00BB45EA"/>
    <w:rsid w:val="00BD1290"/>
    <w:rsid w:val="00BD412A"/>
    <w:rsid w:val="00BD54DE"/>
    <w:rsid w:val="00BE67DB"/>
    <w:rsid w:val="00BF3824"/>
    <w:rsid w:val="00C01745"/>
    <w:rsid w:val="00C0202E"/>
    <w:rsid w:val="00C02610"/>
    <w:rsid w:val="00C03F0E"/>
    <w:rsid w:val="00C055A6"/>
    <w:rsid w:val="00C30C53"/>
    <w:rsid w:val="00C31A9D"/>
    <w:rsid w:val="00C36F41"/>
    <w:rsid w:val="00C377ED"/>
    <w:rsid w:val="00C42165"/>
    <w:rsid w:val="00C42A38"/>
    <w:rsid w:val="00C467AD"/>
    <w:rsid w:val="00C46DF5"/>
    <w:rsid w:val="00C50190"/>
    <w:rsid w:val="00C50D6F"/>
    <w:rsid w:val="00C50E62"/>
    <w:rsid w:val="00C51179"/>
    <w:rsid w:val="00C6165E"/>
    <w:rsid w:val="00C64956"/>
    <w:rsid w:val="00C65386"/>
    <w:rsid w:val="00C659C9"/>
    <w:rsid w:val="00C71847"/>
    <w:rsid w:val="00C72D2C"/>
    <w:rsid w:val="00C74495"/>
    <w:rsid w:val="00C77763"/>
    <w:rsid w:val="00C80708"/>
    <w:rsid w:val="00C8693E"/>
    <w:rsid w:val="00C90978"/>
    <w:rsid w:val="00C91A33"/>
    <w:rsid w:val="00C946F9"/>
    <w:rsid w:val="00C9635D"/>
    <w:rsid w:val="00C9780A"/>
    <w:rsid w:val="00CB1D63"/>
    <w:rsid w:val="00CB3648"/>
    <w:rsid w:val="00CC0FED"/>
    <w:rsid w:val="00CC36A7"/>
    <w:rsid w:val="00CC3704"/>
    <w:rsid w:val="00CC3E18"/>
    <w:rsid w:val="00CC73AE"/>
    <w:rsid w:val="00CD1CF1"/>
    <w:rsid w:val="00CD53D9"/>
    <w:rsid w:val="00CD5FA4"/>
    <w:rsid w:val="00CD69AF"/>
    <w:rsid w:val="00CE0562"/>
    <w:rsid w:val="00CE39C0"/>
    <w:rsid w:val="00CE51DE"/>
    <w:rsid w:val="00CF67B9"/>
    <w:rsid w:val="00CF7A3A"/>
    <w:rsid w:val="00CF7E68"/>
    <w:rsid w:val="00D04AAC"/>
    <w:rsid w:val="00D0504E"/>
    <w:rsid w:val="00D05757"/>
    <w:rsid w:val="00D100D6"/>
    <w:rsid w:val="00D1170E"/>
    <w:rsid w:val="00D2164F"/>
    <w:rsid w:val="00D227BA"/>
    <w:rsid w:val="00D247FF"/>
    <w:rsid w:val="00D25A56"/>
    <w:rsid w:val="00D25C6D"/>
    <w:rsid w:val="00D268AE"/>
    <w:rsid w:val="00D27D7D"/>
    <w:rsid w:val="00D33A32"/>
    <w:rsid w:val="00D35970"/>
    <w:rsid w:val="00D378A6"/>
    <w:rsid w:val="00D41A41"/>
    <w:rsid w:val="00D4795E"/>
    <w:rsid w:val="00D512CC"/>
    <w:rsid w:val="00D53587"/>
    <w:rsid w:val="00D54131"/>
    <w:rsid w:val="00D5443D"/>
    <w:rsid w:val="00D54F68"/>
    <w:rsid w:val="00D5792B"/>
    <w:rsid w:val="00D60DB8"/>
    <w:rsid w:val="00D62166"/>
    <w:rsid w:val="00D64EC1"/>
    <w:rsid w:val="00D77A1F"/>
    <w:rsid w:val="00D870ED"/>
    <w:rsid w:val="00D91006"/>
    <w:rsid w:val="00D918E3"/>
    <w:rsid w:val="00D93E5E"/>
    <w:rsid w:val="00D9419A"/>
    <w:rsid w:val="00D972E9"/>
    <w:rsid w:val="00DA322A"/>
    <w:rsid w:val="00DA380D"/>
    <w:rsid w:val="00DA3B43"/>
    <w:rsid w:val="00DA3F7F"/>
    <w:rsid w:val="00DA4838"/>
    <w:rsid w:val="00DB0107"/>
    <w:rsid w:val="00DB26E8"/>
    <w:rsid w:val="00DB3AE8"/>
    <w:rsid w:val="00DC0CE3"/>
    <w:rsid w:val="00DD051A"/>
    <w:rsid w:val="00DD3C70"/>
    <w:rsid w:val="00DD3E4E"/>
    <w:rsid w:val="00DD4371"/>
    <w:rsid w:val="00DD438A"/>
    <w:rsid w:val="00DD56FB"/>
    <w:rsid w:val="00DE4FBC"/>
    <w:rsid w:val="00DF2430"/>
    <w:rsid w:val="00DF387B"/>
    <w:rsid w:val="00E07423"/>
    <w:rsid w:val="00E32F11"/>
    <w:rsid w:val="00E34485"/>
    <w:rsid w:val="00E407CB"/>
    <w:rsid w:val="00E41722"/>
    <w:rsid w:val="00E4710A"/>
    <w:rsid w:val="00E54F07"/>
    <w:rsid w:val="00E62C47"/>
    <w:rsid w:val="00E65723"/>
    <w:rsid w:val="00E66850"/>
    <w:rsid w:val="00E71320"/>
    <w:rsid w:val="00E726EB"/>
    <w:rsid w:val="00E73A57"/>
    <w:rsid w:val="00E754ED"/>
    <w:rsid w:val="00E77657"/>
    <w:rsid w:val="00E87496"/>
    <w:rsid w:val="00E91FBD"/>
    <w:rsid w:val="00E94415"/>
    <w:rsid w:val="00E9667B"/>
    <w:rsid w:val="00EA262A"/>
    <w:rsid w:val="00EA393F"/>
    <w:rsid w:val="00EA6778"/>
    <w:rsid w:val="00EB48FF"/>
    <w:rsid w:val="00EC2D00"/>
    <w:rsid w:val="00EC36D7"/>
    <w:rsid w:val="00EC7DE9"/>
    <w:rsid w:val="00ED4491"/>
    <w:rsid w:val="00ED5A9D"/>
    <w:rsid w:val="00ED5B96"/>
    <w:rsid w:val="00ED776E"/>
    <w:rsid w:val="00EF30C6"/>
    <w:rsid w:val="00EF525B"/>
    <w:rsid w:val="00F062BE"/>
    <w:rsid w:val="00F20955"/>
    <w:rsid w:val="00F211C1"/>
    <w:rsid w:val="00F21A42"/>
    <w:rsid w:val="00F2297F"/>
    <w:rsid w:val="00F35FC4"/>
    <w:rsid w:val="00F360C5"/>
    <w:rsid w:val="00F36930"/>
    <w:rsid w:val="00F40F41"/>
    <w:rsid w:val="00F50E2D"/>
    <w:rsid w:val="00F57946"/>
    <w:rsid w:val="00F65C85"/>
    <w:rsid w:val="00F67D7B"/>
    <w:rsid w:val="00F7028E"/>
    <w:rsid w:val="00F7051E"/>
    <w:rsid w:val="00F71246"/>
    <w:rsid w:val="00F747C5"/>
    <w:rsid w:val="00F76573"/>
    <w:rsid w:val="00F77C22"/>
    <w:rsid w:val="00F80E4A"/>
    <w:rsid w:val="00F814B3"/>
    <w:rsid w:val="00F918A3"/>
    <w:rsid w:val="00F94440"/>
    <w:rsid w:val="00FA5C3D"/>
    <w:rsid w:val="00FB05AC"/>
    <w:rsid w:val="00FB0FA3"/>
    <w:rsid w:val="00FB4CA2"/>
    <w:rsid w:val="00FB6F07"/>
    <w:rsid w:val="00FC4680"/>
    <w:rsid w:val="00FC54AD"/>
    <w:rsid w:val="00FD6AC2"/>
    <w:rsid w:val="00FD7294"/>
    <w:rsid w:val="00FE5D06"/>
    <w:rsid w:val="00FE5E28"/>
    <w:rsid w:val="00FF103B"/>
    <w:rsid w:val="00FF16A6"/>
    <w:rsid w:val="00FF4ABA"/>
    <w:rsid w:val="00FF6702"/>
    <w:rsid w:val="00FF6CE5"/>
    <w:rsid w:val="00FF77E1"/>
    <w:rsid w:val="313E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列出段落1"/>
    <w:basedOn w:val="a"/>
    <w:qFormat/>
    <w:pPr>
      <w:ind w:firstLineChars="200" w:firstLine="420"/>
    </w:pPr>
    <w:rPr>
      <w:rFonts w:ascii="Times New Roman" w:hAnsi="Times New Roman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styleId="a6">
    <w:name w:val="Hyperlink"/>
    <w:basedOn w:val="a0"/>
    <w:uiPriority w:val="99"/>
    <w:unhideWhenUsed/>
    <w:rsid w:val="00834F08"/>
    <w:rPr>
      <w:color w:val="0000FF" w:themeColor="hyperlink"/>
      <w:u w:val="single"/>
    </w:rPr>
  </w:style>
  <w:style w:type="character" w:styleId="a7">
    <w:name w:val="page number"/>
    <w:basedOn w:val="a0"/>
    <w:rsid w:val="00C50D6F"/>
  </w:style>
  <w:style w:type="character" w:styleId="a8">
    <w:name w:val="FollowedHyperlink"/>
    <w:basedOn w:val="a0"/>
    <w:uiPriority w:val="99"/>
    <w:semiHidden/>
    <w:unhideWhenUsed/>
    <w:rsid w:val="00A003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列出段落1"/>
    <w:basedOn w:val="a"/>
    <w:qFormat/>
    <w:pPr>
      <w:ind w:firstLineChars="200" w:firstLine="420"/>
    </w:pPr>
    <w:rPr>
      <w:rFonts w:ascii="Times New Roman" w:hAnsi="Times New Roman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styleId="a6">
    <w:name w:val="Hyperlink"/>
    <w:basedOn w:val="a0"/>
    <w:uiPriority w:val="99"/>
    <w:unhideWhenUsed/>
    <w:rsid w:val="00834F08"/>
    <w:rPr>
      <w:color w:val="0000FF" w:themeColor="hyperlink"/>
      <w:u w:val="single"/>
    </w:rPr>
  </w:style>
  <w:style w:type="character" w:styleId="a7">
    <w:name w:val="page number"/>
    <w:basedOn w:val="a0"/>
    <w:rsid w:val="00C50D6F"/>
  </w:style>
  <w:style w:type="character" w:styleId="a8">
    <w:name w:val="FollowedHyperlink"/>
    <w:basedOn w:val="a0"/>
    <w:uiPriority w:val="99"/>
    <w:semiHidden/>
    <w:unhideWhenUsed/>
    <w:rsid w:val="00A003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9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4434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25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13435">
                                  <w:marLeft w:val="0"/>
                                  <w:marRight w:val="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22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32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mailto:@qq.com" TargetMode="Externa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ecrchina.org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10</Pages>
  <Words>678</Words>
  <Characters>3866</Characters>
  <Application>Microsoft Office Word</Application>
  <DocSecurity>0</DocSecurity>
  <Lines>32</Lines>
  <Paragraphs>9</Paragraphs>
  <ScaleCrop>false</ScaleCrop>
  <Company>Microsoft</Company>
  <LinksUpToDate>false</LinksUpToDate>
  <CharactersWithSpaces>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yaoch</dc:creator>
  <cp:lastModifiedBy>hp</cp:lastModifiedBy>
  <cp:revision>32767</cp:revision>
  <cp:lastPrinted>2018-05-28T02:23:00Z</cp:lastPrinted>
  <dcterms:created xsi:type="dcterms:W3CDTF">2017-05-03T08:41:00Z</dcterms:created>
  <dcterms:modified xsi:type="dcterms:W3CDTF">2018-06-04T09:43:00Z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